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0B0655">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0B0655">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1B1609" w:rsidRDefault="00AC37A3" w:rsidP="000B0655">
      <w:pPr>
        <w:bidi/>
        <w:spacing w:line="360" w:lineRule="auto"/>
        <w:rPr>
          <w:rFonts w:cs="B Badr"/>
          <w:b/>
          <w:bCs/>
          <w:sz w:val="28"/>
          <w:szCs w:val="28"/>
          <w:rtl/>
        </w:rPr>
      </w:pPr>
      <w:r>
        <w:rPr>
          <w:rFonts w:cs="B Badr" w:hint="cs"/>
          <w:b/>
          <w:bCs/>
          <w:sz w:val="28"/>
          <w:szCs w:val="28"/>
          <w:rtl/>
        </w:rPr>
        <w:t xml:space="preserve">بحثی که در قاعده فراغ و تجاوز بود عده ای از تنبیهات بود، آخرین تنبیهی را که مرحوم نائینی متعرض شدند در ذیل </w:t>
      </w:r>
      <w:r w:rsidR="000E1ACD">
        <w:rPr>
          <w:rFonts w:cs="B Badr" w:hint="cs"/>
          <w:b/>
          <w:bCs/>
          <w:sz w:val="28"/>
          <w:szCs w:val="28"/>
          <w:rtl/>
        </w:rPr>
        <w:t>قاعده فراغ این است که در مورد قاعده فراغ باید جایی باشد که احتمال ندهد ترکش عمدی باشد یعنی الان فراموش کرده نمی داند اما احتمال می دهد که این کار را عمدا ترک کرده مثلا عمدا رو به قبله نبوده، یا عمدا با طهارت نبوده. احتمال عمدی ندهد. اگر احتمال عمدی داد دیگر قاعده فراغ جاری نمی شود</w:t>
      </w:r>
      <w:r w:rsidR="00C94798">
        <w:rPr>
          <w:rFonts w:cs="B Badr" w:hint="cs"/>
          <w:b/>
          <w:bCs/>
          <w:sz w:val="28"/>
          <w:szCs w:val="28"/>
          <w:rtl/>
        </w:rPr>
        <w:t>، این خلاصه نظر مبارک مرحوم نائینی است و استظهار هم کردند که اولا ظواهر ادله این طور است که احتمال عمد نباشد، موارد عذر باشد، نسیان باشد، غفلت باشد و از این حدیث به قول خودشان هو حین یتوضا اذکر منه بعد الوضوء هم همین را فهمیدند چون می فرمایند اذکریت در مقابل نسیان است، اذکر هست یعنی در مقابل نسیان. در مقابل نسیان اذکریت را مطرح فرمودند.</w:t>
      </w:r>
    </w:p>
    <w:p w:rsidR="00C94798" w:rsidRDefault="00C94798" w:rsidP="000B0655">
      <w:pPr>
        <w:bidi/>
        <w:spacing w:line="360" w:lineRule="auto"/>
        <w:rPr>
          <w:rFonts w:cs="B Badr"/>
          <w:b/>
          <w:bCs/>
          <w:sz w:val="28"/>
          <w:szCs w:val="28"/>
          <w:rtl/>
        </w:rPr>
      </w:pPr>
      <w:r>
        <w:rPr>
          <w:rFonts w:cs="B Badr" w:hint="cs"/>
          <w:b/>
          <w:bCs/>
          <w:sz w:val="28"/>
          <w:szCs w:val="28"/>
          <w:rtl/>
        </w:rPr>
        <w:t xml:space="preserve">این مطلبی است که مرحوم نائینی فرمودند و خیلی هم عجیب است، البته روی مبانی سابق ایشان که در تنبیه قبلی مفصلا متعرض شدیم خیلی عجیب به نظر نمی آید. عرض کردیم نکته فنی این نیست که ایشان فرمودند. </w:t>
      </w:r>
    </w:p>
    <w:p w:rsidR="004F55B0" w:rsidRDefault="00C94798" w:rsidP="000B0655">
      <w:pPr>
        <w:bidi/>
        <w:spacing w:line="360" w:lineRule="auto"/>
        <w:rPr>
          <w:rFonts w:cs="B Badr" w:hint="cs"/>
          <w:b/>
          <w:bCs/>
          <w:sz w:val="28"/>
          <w:szCs w:val="28"/>
          <w:rtl/>
        </w:rPr>
      </w:pPr>
      <w:r>
        <w:rPr>
          <w:rFonts w:cs="B Badr" w:hint="cs"/>
          <w:b/>
          <w:bCs/>
          <w:sz w:val="28"/>
          <w:szCs w:val="28"/>
          <w:rtl/>
        </w:rPr>
        <w:t>نکته فنی در اساس این است که آیا در مثل قاعده فراغ خود عنوان نماز و شک در آن</w:t>
      </w:r>
      <w:r w:rsidR="00AD7648">
        <w:rPr>
          <w:rFonts w:cs="B Badr" w:hint="cs"/>
          <w:b/>
          <w:bCs/>
          <w:sz w:val="28"/>
          <w:szCs w:val="28"/>
          <w:rtl/>
        </w:rPr>
        <w:t xml:space="preserve"> را در نظر گرفته است؟ یا با عنوان این که منشا شک چیست؟ اگر منشا شک را حساب بکند حق با ایشان است چون احتمال تعمد می رود اما اگر این باشد که نظرش روی خود نماز باشد یعنی این عنوان که من نماز خواندم فارغ از نماز شدم شک دارم، حالا منشاش هر چه می خواهد باشد</w:t>
      </w:r>
      <w:r w:rsidR="000D3AAB">
        <w:rPr>
          <w:rFonts w:cs="B Badr" w:hint="cs"/>
          <w:b/>
          <w:bCs/>
          <w:sz w:val="28"/>
          <w:szCs w:val="28"/>
          <w:rtl/>
        </w:rPr>
        <w:t>، شک دارم نماز من درست بود یا نه، الان شک دارم، این که احتمالا عمدا یا نه این تاثیری در این که الان شک دارد ندارد</w:t>
      </w:r>
      <w:r w:rsidR="00253108">
        <w:rPr>
          <w:rFonts w:cs="B Badr" w:hint="cs"/>
          <w:b/>
          <w:bCs/>
          <w:sz w:val="28"/>
          <w:szCs w:val="28"/>
          <w:rtl/>
        </w:rPr>
        <w:t>، اگر ما از قاعده فراغ این را فهمیدیم که اعتبار این است یا به تعبیر مرحوم آقاضیا در مشابه این، اطلاق دلیل قاعده فراغ این را اقتضا می کند، عرض کردیم اطلاق به یک معنایی معنا دارد اما شاید خیلی جای اطلاق نباشد توضیحاتش را چون مفصل دیروز عرض کردیم تکرار نمی کنیم.</w:t>
      </w:r>
    </w:p>
    <w:p w:rsidR="00253108" w:rsidRDefault="00253108" w:rsidP="000B0655">
      <w:pPr>
        <w:bidi/>
        <w:spacing w:line="360" w:lineRule="auto"/>
        <w:rPr>
          <w:rFonts w:cs="B Badr" w:hint="cs"/>
          <w:b/>
          <w:bCs/>
          <w:sz w:val="28"/>
          <w:szCs w:val="28"/>
          <w:rtl/>
        </w:rPr>
      </w:pPr>
      <w:r>
        <w:rPr>
          <w:rFonts w:cs="B Badr" w:hint="cs"/>
          <w:b/>
          <w:bCs/>
          <w:sz w:val="28"/>
          <w:szCs w:val="28"/>
          <w:rtl/>
        </w:rPr>
        <w:lastRenderedPageBreak/>
        <w:t xml:space="preserve">پس حق در مقام این است که قاعده فراغ جاری می شود ولو احتمال ترک عمدی بدهد، معتبر این نیست که منشا این احتمال حساب بشود. آن که مهم است این است که بعد از تمام نماز، شک در صحت نماز بکند. ما دنبال این عنوان هستیم. اگر </w:t>
      </w:r>
      <w:r w:rsidR="009B1031">
        <w:rPr>
          <w:rFonts w:cs="B Badr" w:hint="cs"/>
          <w:b/>
          <w:bCs/>
          <w:sz w:val="28"/>
          <w:szCs w:val="28"/>
          <w:rtl/>
        </w:rPr>
        <w:t>بعد از تمامِ نماز شک کرد در این که این صلوة صحیح است یا نه، شارع تعبدا قاعده فراغ را قرار داده است. عرض کردیم که اگر نکته عقلائی باشد شاید عقلا شک بکنند و در چنین جایی قاعده فراغ را جاری نکنند لکن توضیحاتش داده شد که ممکن است نقطه عقلائی قاعده فراغ را محدود بکند</w:t>
      </w:r>
      <w:r w:rsidR="00762717">
        <w:rPr>
          <w:rFonts w:cs="B Badr" w:hint="cs"/>
          <w:b/>
          <w:bCs/>
          <w:sz w:val="28"/>
          <w:szCs w:val="28"/>
          <w:rtl/>
        </w:rPr>
        <w:t xml:space="preserve"> لکن تعبد شرعی اوسع است، این نکته بحث همین است، یک کلمه است، تمام این بحثی که الان هست آیا با قاعده عقلائی حساب بکنیم خب اشکال دارد همان طور که نائینی فرمودند یا بگوییم دائره تعبد شرعی اوسع است از </w:t>
      </w:r>
      <w:r w:rsidR="005A43FF">
        <w:rPr>
          <w:rFonts w:cs="B Badr" w:hint="cs"/>
          <w:b/>
          <w:bCs/>
          <w:sz w:val="28"/>
          <w:szCs w:val="28"/>
          <w:rtl/>
        </w:rPr>
        <w:t>ما بیدی العقلاء ، هدف شارع این بوده که اگر شما بعد از هر عملی شک کردید بنا را بر صحت بگذارید. این به قول آقایان یک قاعده برای رفع عسر و حرج و برای رفاه مردم و آرامش خاطر و دفع وسواس و شک و تردید إلی آخره، این نکاتی که برای قواعد ظاهریه قاعدتا ذکر می شود.</w:t>
      </w:r>
    </w:p>
    <w:p w:rsidR="005A43FF" w:rsidRDefault="005A43FF" w:rsidP="000B0655">
      <w:pPr>
        <w:bidi/>
        <w:spacing w:line="360" w:lineRule="auto"/>
        <w:rPr>
          <w:rFonts w:cs="B Badr" w:hint="cs"/>
          <w:b/>
          <w:bCs/>
          <w:sz w:val="28"/>
          <w:szCs w:val="28"/>
          <w:rtl/>
        </w:rPr>
      </w:pPr>
      <w:r>
        <w:rPr>
          <w:rFonts w:cs="B Badr" w:hint="cs"/>
          <w:b/>
          <w:bCs/>
          <w:sz w:val="28"/>
          <w:szCs w:val="28"/>
          <w:rtl/>
        </w:rPr>
        <w:t>پرسش: آن جایی که شک احتمال عمدی بودن می دهد شک قبل از عمل صدق نمی کند؟</w:t>
      </w:r>
    </w:p>
    <w:p w:rsidR="005A43FF" w:rsidRDefault="005A43FF" w:rsidP="000B0655">
      <w:pPr>
        <w:bidi/>
        <w:spacing w:line="360" w:lineRule="auto"/>
        <w:rPr>
          <w:rFonts w:cs="B Badr" w:hint="cs"/>
          <w:b/>
          <w:bCs/>
          <w:sz w:val="28"/>
          <w:szCs w:val="28"/>
          <w:rtl/>
        </w:rPr>
      </w:pPr>
      <w:r>
        <w:rPr>
          <w:rFonts w:cs="B Badr" w:hint="cs"/>
          <w:b/>
          <w:bCs/>
          <w:sz w:val="28"/>
          <w:szCs w:val="28"/>
          <w:rtl/>
        </w:rPr>
        <w:t>آیت الله مددی: نه</w:t>
      </w:r>
    </w:p>
    <w:p w:rsidR="005A43FF" w:rsidRDefault="005A43FF" w:rsidP="000B0655">
      <w:pPr>
        <w:bidi/>
        <w:spacing w:line="360" w:lineRule="auto"/>
        <w:rPr>
          <w:rFonts w:cs="B Badr" w:hint="cs"/>
          <w:b/>
          <w:bCs/>
          <w:sz w:val="28"/>
          <w:szCs w:val="28"/>
          <w:rtl/>
        </w:rPr>
      </w:pPr>
      <w:r>
        <w:rPr>
          <w:rFonts w:cs="B Badr" w:hint="cs"/>
          <w:b/>
          <w:bCs/>
          <w:sz w:val="28"/>
          <w:szCs w:val="28"/>
          <w:rtl/>
        </w:rPr>
        <w:t>پرسش: انگار که قبل عمل شک داشته</w:t>
      </w:r>
    </w:p>
    <w:p w:rsidR="005A43FF" w:rsidRDefault="005A43FF" w:rsidP="000B0655">
      <w:pPr>
        <w:bidi/>
        <w:spacing w:line="360" w:lineRule="auto"/>
        <w:rPr>
          <w:rFonts w:cs="B Badr" w:hint="cs"/>
          <w:b/>
          <w:bCs/>
          <w:sz w:val="28"/>
          <w:szCs w:val="28"/>
          <w:rtl/>
        </w:rPr>
      </w:pPr>
      <w:r>
        <w:rPr>
          <w:rFonts w:cs="B Badr" w:hint="cs"/>
          <w:b/>
          <w:bCs/>
          <w:sz w:val="28"/>
          <w:szCs w:val="28"/>
          <w:rtl/>
        </w:rPr>
        <w:t>آیت الله مددی: قبلِ عمل که الان یادش نیست. احتمال می دهد، شک هست کافی است</w:t>
      </w:r>
      <w:r w:rsidR="002363F9">
        <w:rPr>
          <w:rFonts w:cs="B Badr" w:hint="cs"/>
          <w:b/>
          <w:bCs/>
          <w:sz w:val="28"/>
          <w:szCs w:val="28"/>
          <w:rtl/>
        </w:rPr>
        <w:t>. یعنی دقت بکنید نکته فنی این است که عملی را انجام داده از آن فارغ شده شک دارد، به منشاش نگاه نکنید، ما دیروز این را توضیح کافی دادیم، به منشاش نگاه نکنید، الان شک دارد بنا بگذارد شارع تعبدا، عرض کردیم این جا تعبد است، این به اصطلاح نکته عقلائی نیست، اگر نکته عقلائی گفتیم شبهه دارد جاری نمی شود. انصافا اشکال دارد. مثل آقای خوئی مثلا، آقایانی که دنبال نکته عقلائی هستند مرحوم نائینی چون از اول بحث قاعده فراغ احتمال داد نکته عقلائی باشد به همان حدیث هو حین یتوضا. من کرارا عرض کردم چون بعد از این می خواهم کلا احادیث را یک جا سریعا بخوانم ان شا الله دو مرتبه عرض خواهیم کرد که این هو حین یتوضا حدیث نیست، این مدرَج است، کلام راوی است، این ثابت نیست که حدیث باشد. در السنه فقهای ما خیلی مشهور شده اما ثابت نیست حدیث باشد.</w:t>
      </w:r>
    </w:p>
    <w:p w:rsidR="002363F9" w:rsidRDefault="002363F9" w:rsidP="000B0655">
      <w:pPr>
        <w:bidi/>
        <w:spacing w:line="360" w:lineRule="auto"/>
        <w:rPr>
          <w:rFonts w:cs="B Badr" w:hint="cs"/>
          <w:b/>
          <w:bCs/>
          <w:sz w:val="28"/>
          <w:szCs w:val="28"/>
          <w:rtl/>
        </w:rPr>
      </w:pPr>
      <w:r>
        <w:rPr>
          <w:rFonts w:cs="B Badr" w:hint="cs"/>
          <w:b/>
          <w:bCs/>
          <w:sz w:val="28"/>
          <w:szCs w:val="28"/>
          <w:rtl/>
        </w:rPr>
        <w:lastRenderedPageBreak/>
        <w:t>پس بنابراین مرحوم نائینی از اول در ذهنش این شبهه بود اما باز بعد برگشت گفتند تعبد اوسع است</w:t>
      </w:r>
      <w:r w:rsidR="0023075C">
        <w:rPr>
          <w:rFonts w:cs="B Badr" w:hint="cs"/>
          <w:b/>
          <w:bCs/>
          <w:sz w:val="28"/>
          <w:szCs w:val="28"/>
          <w:rtl/>
        </w:rPr>
        <w:t>، لذا در این تنبیهات کاملا واضح است که هنوز حالت تردید در ایشان حاکم است. اصل مطلب این نیست، اصل مطلب این است که اگر گفتیم قاعده عقلائی است بله جاری نمی شود. اگر گفتیم تعبد شرعی است و اوسع</w:t>
      </w:r>
      <w:r w:rsidR="005408ED">
        <w:rPr>
          <w:rFonts w:cs="B Badr" w:hint="cs"/>
          <w:b/>
          <w:bCs/>
          <w:sz w:val="28"/>
          <w:szCs w:val="28"/>
          <w:rtl/>
        </w:rPr>
        <w:t xml:space="preserve"> از قاعده عقلائی است جاری می شود، آن نکته اساسیش این است. یک کلمه است، یک کلمه خیلی واضح و چون مبنای ما این شد که تعبد شرعی اوسع از دائره عقلائی است تعبد شرعیش این جوری است که بعد از فراغ هر عمل شک کردیم بنا به صحت آن عمل بگذاریم. </w:t>
      </w:r>
    </w:p>
    <w:p w:rsidR="00B753B4" w:rsidRDefault="00B753B4" w:rsidP="000B0655">
      <w:pPr>
        <w:bidi/>
        <w:spacing w:line="360" w:lineRule="auto"/>
        <w:rPr>
          <w:rFonts w:cs="B Badr" w:hint="cs"/>
          <w:b/>
          <w:bCs/>
          <w:sz w:val="28"/>
          <w:szCs w:val="28"/>
          <w:rtl/>
        </w:rPr>
      </w:pPr>
      <w:r>
        <w:rPr>
          <w:rFonts w:cs="B Badr" w:hint="cs"/>
          <w:b/>
          <w:bCs/>
          <w:sz w:val="28"/>
          <w:szCs w:val="28"/>
          <w:rtl/>
        </w:rPr>
        <w:t>پرسش: اطلاق نیست؟</w:t>
      </w:r>
    </w:p>
    <w:p w:rsidR="00B753B4" w:rsidRDefault="00B753B4" w:rsidP="000B0655">
      <w:pPr>
        <w:bidi/>
        <w:spacing w:line="360" w:lineRule="auto"/>
        <w:rPr>
          <w:rFonts w:cs="B Badr" w:hint="cs"/>
          <w:b/>
          <w:bCs/>
          <w:sz w:val="28"/>
          <w:szCs w:val="28"/>
          <w:rtl/>
        </w:rPr>
      </w:pPr>
      <w:r>
        <w:rPr>
          <w:rFonts w:cs="B Badr" w:hint="cs"/>
          <w:b/>
          <w:bCs/>
          <w:sz w:val="28"/>
          <w:szCs w:val="28"/>
          <w:rtl/>
        </w:rPr>
        <w:t>آیت الله مددی: اطلاق را دیروز توضیح دادیم، گفتیم اگر این را حکم شرعی بگیریم جای تمسک به اطلاق است اما اگر این را اماره گرفتیم یا اصل محرز گرفتیم یا اصل غیر محرز گرفتیم تعبیر اطلاق خیلی مناسب نیست</w:t>
      </w:r>
    </w:p>
    <w:p w:rsidR="00875F74" w:rsidRDefault="00875F74" w:rsidP="000B0655">
      <w:pPr>
        <w:bidi/>
        <w:spacing w:line="360" w:lineRule="auto"/>
        <w:rPr>
          <w:rFonts w:cs="B Badr" w:hint="cs"/>
          <w:b/>
          <w:bCs/>
          <w:sz w:val="28"/>
          <w:szCs w:val="28"/>
          <w:rtl/>
        </w:rPr>
      </w:pPr>
      <w:r>
        <w:rPr>
          <w:rFonts w:cs="B Badr" w:hint="cs"/>
          <w:b/>
          <w:bCs/>
          <w:sz w:val="28"/>
          <w:szCs w:val="28"/>
          <w:rtl/>
        </w:rPr>
        <w:t>پرسش: پس چه بگوییم؟ شما که این تعبد را این قدر اوسع می گیرید</w:t>
      </w:r>
    </w:p>
    <w:p w:rsidR="00875F74" w:rsidRDefault="00875F74" w:rsidP="000B0655">
      <w:pPr>
        <w:bidi/>
        <w:spacing w:line="360" w:lineRule="auto"/>
        <w:rPr>
          <w:rFonts w:cs="B Badr" w:hint="cs"/>
          <w:b/>
          <w:bCs/>
          <w:sz w:val="28"/>
          <w:szCs w:val="28"/>
          <w:rtl/>
        </w:rPr>
      </w:pPr>
      <w:r>
        <w:rPr>
          <w:rFonts w:cs="B Badr" w:hint="cs"/>
          <w:b/>
          <w:bCs/>
          <w:sz w:val="28"/>
          <w:szCs w:val="28"/>
          <w:rtl/>
        </w:rPr>
        <w:t>آیت الله مددی: چون نکته اش این است که اگر حکم تعبدی گرفتیم این حکم تعبدی اوسع است</w:t>
      </w:r>
    </w:p>
    <w:p w:rsidR="00875F74" w:rsidRDefault="00875F74" w:rsidP="000B0655">
      <w:pPr>
        <w:bidi/>
        <w:spacing w:line="360" w:lineRule="auto"/>
        <w:rPr>
          <w:rFonts w:cs="B Badr" w:hint="cs"/>
          <w:b/>
          <w:bCs/>
          <w:sz w:val="28"/>
          <w:szCs w:val="28"/>
          <w:rtl/>
        </w:rPr>
      </w:pPr>
      <w:r>
        <w:rPr>
          <w:rFonts w:cs="B Badr" w:hint="cs"/>
          <w:b/>
          <w:bCs/>
          <w:sz w:val="28"/>
          <w:szCs w:val="28"/>
          <w:rtl/>
        </w:rPr>
        <w:t>پرسش: تعبد چقدر تعبد؟</w:t>
      </w:r>
    </w:p>
    <w:p w:rsidR="00875F74" w:rsidRDefault="00875F74" w:rsidP="000B0655">
      <w:pPr>
        <w:bidi/>
        <w:spacing w:line="360" w:lineRule="auto"/>
        <w:rPr>
          <w:rFonts w:cs="B Badr" w:hint="cs"/>
          <w:b/>
          <w:bCs/>
          <w:sz w:val="28"/>
          <w:szCs w:val="28"/>
          <w:rtl/>
        </w:rPr>
      </w:pPr>
      <w:r>
        <w:rPr>
          <w:rFonts w:cs="B Badr" w:hint="cs"/>
          <w:b/>
          <w:bCs/>
          <w:sz w:val="28"/>
          <w:szCs w:val="28"/>
          <w:rtl/>
        </w:rPr>
        <w:t xml:space="preserve">آیت الله مددی: احتمال یقین که ندارد. </w:t>
      </w:r>
    </w:p>
    <w:p w:rsidR="000B0655" w:rsidRDefault="000B0655" w:rsidP="000B0655">
      <w:pPr>
        <w:bidi/>
        <w:spacing w:line="360" w:lineRule="auto"/>
        <w:rPr>
          <w:rFonts w:cs="B Badr" w:hint="cs"/>
          <w:b/>
          <w:bCs/>
          <w:sz w:val="28"/>
          <w:szCs w:val="28"/>
          <w:rtl/>
        </w:rPr>
      </w:pPr>
      <w:r>
        <w:rPr>
          <w:rFonts w:cs="B Badr" w:hint="cs"/>
          <w:b/>
          <w:bCs/>
          <w:sz w:val="28"/>
          <w:szCs w:val="28"/>
          <w:rtl/>
        </w:rPr>
        <w:t>پرسش: همان اطلاق است</w:t>
      </w:r>
    </w:p>
    <w:p w:rsidR="000B0655" w:rsidRDefault="000B0655" w:rsidP="000B0655">
      <w:pPr>
        <w:bidi/>
        <w:spacing w:line="360" w:lineRule="auto"/>
        <w:rPr>
          <w:rFonts w:cs="B Badr" w:hint="cs"/>
          <w:b/>
          <w:bCs/>
          <w:sz w:val="28"/>
          <w:szCs w:val="28"/>
          <w:rtl/>
        </w:rPr>
      </w:pPr>
      <w:r>
        <w:rPr>
          <w:rFonts w:cs="B Badr" w:hint="cs"/>
          <w:b/>
          <w:bCs/>
          <w:sz w:val="28"/>
          <w:szCs w:val="28"/>
          <w:rtl/>
        </w:rPr>
        <w:t>آیت الله مددی: نه اطلاق. عرض کردم مرحوم آقاضیا اطلاق دلیل. می شود گفت اطلاق به یک معنا اما اصطلاحا تنزیل است، نحوه تنزیل است چون یک ساعت درس دیروز ما این بود، بخواهیم تمام بحث دیروز را تکرار بکنیم دیگر خیلی زیاده بر وقت نمی شود. این هم راجع به تنبیه هفتم که ایشان فرمودند.</w:t>
      </w:r>
    </w:p>
    <w:p w:rsidR="000B0655" w:rsidRDefault="000B0655" w:rsidP="000B0655">
      <w:pPr>
        <w:bidi/>
        <w:spacing w:line="360" w:lineRule="auto"/>
        <w:rPr>
          <w:rFonts w:cs="B Badr" w:hint="cs"/>
          <w:b/>
          <w:bCs/>
          <w:sz w:val="28"/>
          <w:szCs w:val="28"/>
          <w:rtl/>
        </w:rPr>
      </w:pPr>
      <w:r>
        <w:rPr>
          <w:rFonts w:cs="B Badr" w:hint="cs"/>
          <w:b/>
          <w:bCs/>
          <w:sz w:val="28"/>
          <w:szCs w:val="28"/>
          <w:rtl/>
        </w:rPr>
        <w:t xml:space="preserve">یک تنبیه هم بنده اضافه کنم که ایشان نفرمودند. دقت بکنید ما اصولا دو تا مطلب در شک در نماز داریم، یکی شک در رکعات است که یک قاعده کلی است، شک در رکعت اول، دوم نماز باطل است. شک در سوم و چهارم و آن قرائنی که گفته شد یا دو و سه </w:t>
      </w:r>
      <w:r>
        <w:rPr>
          <w:rFonts w:cs="B Badr" w:hint="cs"/>
          <w:b/>
          <w:bCs/>
          <w:sz w:val="28"/>
          <w:szCs w:val="28"/>
          <w:rtl/>
        </w:rPr>
        <w:lastRenderedPageBreak/>
        <w:t>بعد از اتمام رکعت است. این روایاتی است که در شک در رکعات است. یک روایاتی هم داریم در شک در اجزاء مثلا شک در قرائت بکند و هو راکع، شک در رکوع بکند و هو ساجد. شک در اجزاء است. سوال این است که آیا این دو طائفه را به هم ربط بدهیم یا نه؟ سوال این است. دو طائفه شد، یک طائفه شک در رکعات است این را مشهور علمای ما از هفتصد هشتصد سال قبل متعرض نشدند یعنی شیخ طوسی اولی را ربط داده، دومی را ساکت شده، علمای ما دومی را هم ساکتند. اولی مراد شک در رکعات، دومی شک در اجزاء. دقت بکنید شک در رکعات را بنایشان به این است که در رکعت اول و دوم باید شک نباشد، تعبیر این است. رکعتان لیس فیهما وهمٌ، این یک تعبیر است. از آن ور هم شک در اجزاء، اگر در رکوع شک کرد در حال سجود اعتنا نکند که قاعده تجاوز است</w:t>
      </w:r>
      <w:r w:rsidR="00EC01DC">
        <w:rPr>
          <w:rFonts w:cs="B Badr" w:hint="cs"/>
          <w:b/>
          <w:bCs/>
          <w:sz w:val="28"/>
          <w:szCs w:val="28"/>
          <w:rtl/>
        </w:rPr>
        <w:t>. سوال این است که این دو تا را به اصطلاح امروز ما حکومت بکنیم؟ به هم ربط بدهیم یا هر کدام عالم خودشان اند؟ شیخ طوسی قدس الله نفسه اولی را حاکم کرده یعنی شک در رکعات لذا شیخ طوسی در ظاهر فتوایش این طور است که اگر شک در رکوع کرد و هو ساجد، در رکعت اول این باطل است</w:t>
      </w:r>
      <w:r w:rsidR="00323D1D">
        <w:rPr>
          <w:rFonts w:cs="B Badr" w:hint="cs"/>
          <w:b/>
          <w:bCs/>
          <w:sz w:val="28"/>
          <w:szCs w:val="28"/>
          <w:rtl/>
        </w:rPr>
        <w:t>، به قاعده تجاوز بر نمی گردد. آن روایاتی که می گوید رکعتان لا وهم فیهما، در رکعت اول و دوم نباید شک باشد این را با روایت قاعده تجاوز جمع کرده، پس آن روایتی که می گوید اگر شک در رکوع کرد و هو ساجد غیر از رکعت اول و دوم است، سوم و چهارم باید باشد. عرض کردیم بعد از شیخ طوسی اصحاب ما این مطلب را نفهمیدند. اصحاب ما اصولا قاعده تجاوز را در رکعت اول هم جاری کردند. روشن شد ثمره فقهیش چیست؟ اگر در رکعت اول هم در حال سجده شک در رکوع کرد بلی قد رکعت جاری می شود. آن قاعده و آن روایات مربوط به حکم رکعات است این روایات مربوط به حکم اجزاء است. باب اجزاء غیر از رکعات است، در باب رکعات تعبد خاصش آن است که در اول و دوم نباشد، در اجزاء هم به آن ترتیب که دخول در غیر باشد قاعده تجاوز است با یک ترتیب خاصی. این مبنای مشهور است اما عرض کردیم ظاهر عبارت شیخ جمع کرده است. این مال آن طرف.</w:t>
      </w:r>
    </w:p>
    <w:p w:rsidR="00323D1D" w:rsidRDefault="00323D1D" w:rsidP="00323D1D">
      <w:pPr>
        <w:bidi/>
        <w:spacing w:line="360" w:lineRule="auto"/>
        <w:rPr>
          <w:rFonts w:cs="B Badr" w:hint="cs"/>
          <w:b/>
          <w:bCs/>
          <w:sz w:val="28"/>
          <w:szCs w:val="28"/>
          <w:rtl/>
        </w:rPr>
      </w:pPr>
      <w:r>
        <w:rPr>
          <w:rFonts w:cs="B Badr" w:hint="cs"/>
          <w:b/>
          <w:bCs/>
          <w:sz w:val="28"/>
          <w:szCs w:val="28"/>
          <w:rtl/>
        </w:rPr>
        <w:lastRenderedPageBreak/>
        <w:t>مال این طرف: الان بنای علما بر این است که اگر شک در یک و دو کرد در هر جای نماز باطل است، می توانیم بگوییم در این جا هم قاعده تجاوز جاری بشود؟ اگر الان برای تشهد نشسته به عنوان رکعت دوم شک در یک و دو کرد نمازش درست است، قاعده تجاوز را در رکعات جاری بکنید</w:t>
      </w:r>
      <w:r w:rsidR="006D0C18">
        <w:rPr>
          <w:rFonts w:cs="B Badr" w:hint="cs"/>
          <w:b/>
          <w:bCs/>
          <w:sz w:val="28"/>
          <w:szCs w:val="28"/>
          <w:rtl/>
        </w:rPr>
        <w:t>. سوال روشن شد؟</w:t>
      </w:r>
    </w:p>
    <w:p w:rsidR="006D0C18" w:rsidRDefault="006D0C18" w:rsidP="006D0C18">
      <w:pPr>
        <w:bidi/>
        <w:spacing w:line="360" w:lineRule="auto"/>
        <w:rPr>
          <w:rFonts w:cs="B Badr" w:hint="cs"/>
          <w:b/>
          <w:bCs/>
          <w:sz w:val="28"/>
          <w:szCs w:val="28"/>
          <w:rtl/>
        </w:rPr>
      </w:pPr>
      <w:r>
        <w:rPr>
          <w:rFonts w:cs="B Badr" w:hint="cs"/>
          <w:b/>
          <w:bCs/>
          <w:sz w:val="28"/>
          <w:szCs w:val="28"/>
          <w:rtl/>
        </w:rPr>
        <w:t>پرسش: قیاس است</w:t>
      </w:r>
    </w:p>
    <w:p w:rsidR="006D0C18" w:rsidRDefault="006D0C18" w:rsidP="006D0C18">
      <w:pPr>
        <w:bidi/>
        <w:spacing w:line="360" w:lineRule="auto"/>
        <w:rPr>
          <w:rFonts w:cs="B Badr" w:hint="cs"/>
          <w:b/>
          <w:bCs/>
          <w:sz w:val="28"/>
          <w:szCs w:val="28"/>
          <w:rtl/>
        </w:rPr>
      </w:pPr>
      <w:r>
        <w:rPr>
          <w:rFonts w:cs="B Badr" w:hint="cs"/>
          <w:b/>
          <w:bCs/>
          <w:sz w:val="28"/>
          <w:szCs w:val="28"/>
          <w:rtl/>
        </w:rPr>
        <w:t>آیت الله مددی: قیاس نیست، جمع بین دو دلیل است. این را اصحاب ننوشتند. در اصول هم ندارند و در فقه هم ندارند.</w:t>
      </w:r>
    </w:p>
    <w:p w:rsidR="006D0C18" w:rsidRDefault="006D0C18" w:rsidP="006D0C18">
      <w:pPr>
        <w:bidi/>
        <w:spacing w:line="360" w:lineRule="auto"/>
        <w:rPr>
          <w:rFonts w:cs="B Badr" w:hint="cs"/>
          <w:b/>
          <w:bCs/>
          <w:sz w:val="28"/>
          <w:szCs w:val="28"/>
          <w:rtl/>
        </w:rPr>
      </w:pPr>
      <w:r>
        <w:rPr>
          <w:rFonts w:cs="B Badr" w:hint="cs"/>
          <w:b/>
          <w:bCs/>
          <w:sz w:val="28"/>
          <w:szCs w:val="28"/>
          <w:rtl/>
        </w:rPr>
        <w:t>پرسش: فارق اصلی بین این دو تا چیست؟</w:t>
      </w:r>
    </w:p>
    <w:p w:rsidR="006D0C18" w:rsidRDefault="006D0C18" w:rsidP="006D0C1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دو تا قاعده مستقل است که ربطی به هم ندارد.</w:t>
      </w:r>
    </w:p>
    <w:p w:rsidR="006D0C18" w:rsidRDefault="006D0C18" w:rsidP="006D0C18">
      <w:pPr>
        <w:bidi/>
        <w:spacing w:line="360" w:lineRule="auto"/>
        <w:rPr>
          <w:rFonts w:cs="B Badr" w:hint="cs"/>
          <w:b/>
          <w:bCs/>
          <w:sz w:val="28"/>
          <w:szCs w:val="28"/>
          <w:rtl/>
        </w:rPr>
      </w:pPr>
      <w:r>
        <w:rPr>
          <w:rFonts w:cs="B Badr" w:hint="cs"/>
          <w:b/>
          <w:bCs/>
          <w:sz w:val="28"/>
          <w:szCs w:val="28"/>
          <w:rtl/>
        </w:rPr>
        <w:t>پرسش: شک در صحت، شک در وجود این هایی که می فرمایید</w:t>
      </w:r>
    </w:p>
    <w:p w:rsidR="006D0C18" w:rsidRDefault="006D0C18" w:rsidP="006D0C1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الان قاعده تجاوز را بحث می کنیم.</w:t>
      </w:r>
    </w:p>
    <w:p w:rsidR="006D0C18" w:rsidRDefault="00F84ADE" w:rsidP="006D0C18">
      <w:pPr>
        <w:bidi/>
        <w:spacing w:line="360" w:lineRule="auto"/>
        <w:rPr>
          <w:rFonts w:cs="B Badr" w:hint="cs"/>
          <w:b/>
          <w:bCs/>
          <w:sz w:val="28"/>
          <w:szCs w:val="28"/>
          <w:rtl/>
        </w:rPr>
      </w:pPr>
      <w:r>
        <w:rPr>
          <w:rFonts w:cs="B Badr" w:hint="cs"/>
          <w:b/>
          <w:bCs/>
          <w:sz w:val="28"/>
          <w:szCs w:val="28"/>
          <w:rtl/>
        </w:rPr>
        <w:t>سوالٌ: ایشان نشست برای تشهد به عنوان رکعت دوم، شک در یک و دو کرد، نمی داند الان تشهدش باطل است بعد از رکعت اول است یا بعد از رکعت دوم. خوب دقت بکنید! شک در رکعات است لکن بعد از این که وارد تشهد شد یعنی تشهد</w:t>
      </w:r>
      <w:r w:rsidR="00F30088">
        <w:rPr>
          <w:rFonts w:cs="B Badr" w:hint="cs"/>
          <w:b/>
          <w:bCs/>
          <w:sz w:val="28"/>
          <w:szCs w:val="28"/>
          <w:rtl/>
        </w:rPr>
        <w:t xml:space="preserve"> بعد از رکعت دوم است. بیاییم بگوییم قاعده تجاوز دخل فی غیره این جا را هم می گیرد. </w:t>
      </w:r>
    </w:p>
    <w:p w:rsidR="00F30088" w:rsidRDefault="00F30088" w:rsidP="00F30088">
      <w:pPr>
        <w:bidi/>
        <w:spacing w:line="360" w:lineRule="auto"/>
        <w:rPr>
          <w:rFonts w:cs="B Badr" w:hint="cs"/>
          <w:b/>
          <w:bCs/>
          <w:sz w:val="28"/>
          <w:szCs w:val="28"/>
          <w:rtl/>
        </w:rPr>
      </w:pPr>
      <w:r>
        <w:rPr>
          <w:rFonts w:cs="B Badr" w:hint="cs"/>
          <w:b/>
          <w:bCs/>
          <w:sz w:val="28"/>
          <w:szCs w:val="28"/>
          <w:rtl/>
        </w:rPr>
        <w:t>پرسش: شک در رکعات را بعد از سجده دوم مطرح کردند؟</w:t>
      </w:r>
    </w:p>
    <w:p w:rsidR="00F30088" w:rsidRDefault="00F30088" w:rsidP="00F30088">
      <w:pPr>
        <w:bidi/>
        <w:spacing w:line="360" w:lineRule="auto"/>
        <w:rPr>
          <w:rFonts w:cs="B Badr" w:hint="cs"/>
          <w:b/>
          <w:bCs/>
          <w:sz w:val="28"/>
          <w:szCs w:val="28"/>
          <w:rtl/>
        </w:rPr>
      </w:pPr>
      <w:r>
        <w:rPr>
          <w:rFonts w:cs="B Badr" w:hint="cs"/>
          <w:b/>
          <w:bCs/>
          <w:sz w:val="28"/>
          <w:szCs w:val="28"/>
          <w:rtl/>
        </w:rPr>
        <w:t>آیت الله مددی: نه شک یک و دو مطلقا حتی در سه و چهار.</w:t>
      </w:r>
    </w:p>
    <w:p w:rsidR="00F30088" w:rsidRDefault="00F30088" w:rsidP="00F30088">
      <w:pPr>
        <w:bidi/>
        <w:spacing w:line="360" w:lineRule="auto"/>
        <w:rPr>
          <w:rFonts w:cs="B Badr" w:hint="cs"/>
          <w:b/>
          <w:bCs/>
          <w:sz w:val="28"/>
          <w:szCs w:val="28"/>
          <w:rtl/>
        </w:rPr>
      </w:pPr>
      <w:r>
        <w:rPr>
          <w:rFonts w:cs="B Badr" w:hint="cs"/>
          <w:b/>
          <w:bCs/>
          <w:sz w:val="28"/>
          <w:szCs w:val="28"/>
          <w:rtl/>
        </w:rPr>
        <w:t>پرسش: اجزاء در ضمن رکعات هم هست</w:t>
      </w:r>
    </w:p>
    <w:p w:rsidR="00F30088" w:rsidRDefault="00F30088" w:rsidP="00E17864">
      <w:pPr>
        <w:bidi/>
        <w:spacing w:line="360" w:lineRule="auto"/>
        <w:rPr>
          <w:rFonts w:cs="B Badr" w:hint="cs"/>
          <w:b/>
          <w:bCs/>
          <w:sz w:val="28"/>
          <w:szCs w:val="28"/>
          <w:rtl/>
        </w:rPr>
      </w:pPr>
      <w:r>
        <w:rPr>
          <w:rFonts w:cs="B Badr" w:hint="cs"/>
          <w:b/>
          <w:bCs/>
          <w:sz w:val="28"/>
          <w:szCs w:val="28"/>
          <w:rtl/>
        </w:rPr>
        <w:t xml:space="preserve">آیت الله مددی: می دانم اجزاء هست اما قاعده تجاوز مثلا می گوید شک فی الاذان و هو فی الاقامة، شک فی الاقامة و قد کبّر، شک فی التکبیر و قد قرأ، شک فی القرائة و قد رکعت. ببینید در همه مثال ها در اجزاء است. در روایت زراره، سوال این است که آیا قاعده تجاوز را می توانیم در رکعات جاری بکنیم؟ و به لحاظ فنی نکته فنیش روشن شد؟ جمع بین این دو دلیل بکنیم، آن روایاتی که </w:t>
      </w:r>
      <w:r>
        <w:rPr>
          <w:rFonts w:cs="B Badr" w:hint="cs"/>
          <w:b/>
          <w:bCs/>
          <w:sz w:val="28"/>
          <w:szCs w:val="28"/>
          <w:rtl/>
        </w:rPr>
        <w:lastRenderedPageBreak/>
        <w:t xml:space="preserve">شک در رکعات دارد با آن روایاتی که شک در اجزاء دارد. چون ننوشتند این هم نکته لطیفی است حالا این جا مطرح بکنیم. یکی اولش را عرض کردیم شیخ دارد که اگر شک در رکوع کرد و هو ساجد در رکعت اول و دوم نماز باطل است لکن اصحاب این فتوا را ندادند. مشهور بین اصحاب درست است، به اطلاق قاعده تجاوز عمل کردند نه به روایات شک در رکعات. این طرفش </w:t>
      </w:r>
      <w:r w:rsidR="00D914AE">
        <w:rPr>
          <w:rFonts w:cs="B Badr" w:hint="cs"/>
          <w:b/>
          <w:bCs/>
          <w:sz w:val="28"/>
          <w:szCs w:val="28"/>
          <w:rtl/>
        </w:rPr>
        <w:t xml:space="preserve">را </w:t>
      </w:r>
      <w:r>
        <w:rPr>
          <w:rFonts w:cs="B Badr" w:hint="cs"/>
          <w:b/>
          <w:bCs/>
          <w:sz w:val="28"/>
          <w:szCs w:val="28"/>
          <w:rtl/>
        </w:rPr>
        <w:t>هم که اصلا ندارند</w:t>
      </w:r>
      <w:r w:rsidR="00D914AE">
        <w:rPr>
          <w:rFonts w:cs="B Badr" w:hint="cs"/>
          <w:b/>
          <w:bCs/>
          <w:sz w:val="28"/>
          <w:szCs w:val="28"/>
          <w:rtl/>
        </w:rPr>
        <w:t>. اگر بعد از تشهد شک کرد این تشهد بعد از رکعت اول است یا دوم است چون تشهد عادتا جایش بعد از رکعت دوم است بگوییم قاعده تجاوز جاری بشود نسبت به رکعتین اولتین. بگوییم در حالت تشهد اگر شک کرد بنا بگذارد به این که رکعت دوم است و نماز درست است. عرض کردیم آنی که الان مشهور بین اصحاب ماست شک در یک و دو مطلقا مبطل نماز است، شک بکند اول انجام داده یا دوم این مطلقا مبطل نماز است، می خواهد قبل از تشهد باشد یا بعد از تشهد. فتوا بر این است. این یک تصوری است، خلاصه تصور روشن شد که از نظر اصولی چون ما باید بحث اصولی هم بکنیم آن که به درد اصول می خورد بین روایات شک در رکعات با شک در اجزاء جمع بکنیم، آیا می شود این کار را کرد؟ انصافا خلاف ظاهر است. انصافا قابل قبول نیست و ما علیه الفتوی هو الصحیح. اولا در شک در اجزاء احتمال دادیم اصل محرز باشد</w:t>
      </w:r>
      <w:r w:rsidR="009321DA">
        <w:rPr>
          <w:rFonts w:cs="B Badr" w:hint="cs"/>
          <w:b/>
          <w:bCs/>
          <w:sz w:val="28"/>
          <w:szCs w:val="28"/>
          <w:rtl/>
        </w:rPr>
        <w:t>، شک در رکعات قطعا مسئله فقهی است، آن جا اصل محرز احتمالش نیست، این جا خب بلی قد رکعت ظاهرش اصلا اصل محرز است، اصلا دو مقوله اند</w:t>
      </w:r>
      <w:r w:rsidR="00F45D1A">
        <w:rPr>
          <w:rFonts w:cs="B Badr" w:hint="cs"/>
          <w:b/>
          <w:bCs/>
          <w:sz w:val="28"/>
          <w:szCs w:val="28"/>
          <w:rtl/>
        </w:rPr>
        <w:t>، دو مقوله جداگانه اند، دو وظیفه مستقل اند ربطی به هم ندارند، قاعده تجاوز قرار داده شده برای تجاوز از یک جزء و دخول در جزء دیگر. این قاعده شامل رکعت نمی شود. پس نه آن روایات رکعات می آید تاثیر می گذارد در روایات اجزاء و نه روایات اجزاء در آن ها تاثیر می گذارد. هر کدام عالم مستقل خودشان اند</w:t>
      </w:r>
      <w:r w:rsidR="00E17864">
        <w:rPr>
          <w:rFonts w:cs="B Badr" w:hint="cs"/>
          <w:b/>
          <w:bCs/>
          <w:sz w:val="28"/>
          <w:szCs w:val="28"/>
          <w:rtl/>
        </w:rPr>
        <w:t xml:space="preserve"> پس روایات رکعات موردش رکعات است، قاعده تجاوز هم موردش اجزاء است. نه این به آن تقیید می زند نه آن به این تقیید می زند. این هم آخرین نکته ای که در این جا عرض شد.</w:t>
      </w:r>
    </w:p>
    <w:p w:rsidR="00E17864" w:rsidRDefault="00E17864" w:rsidP="00E17864">
      <w:pPr>
        <w:bidi/>
        <w:spacing w:line="360" w:lineRule="auto"/>
        <w:rPr>
          <w:rFonts w:cs="B Badr" w:hint="cs"/>
          <w:b/>
          <w:bCs/>
          <w:sz w:val="28"/>
          <w:szCs w:val="28"/>
          <w:rtl/>
        </w:rPr>
      </w:pPr>
      <w:r>
        <w:rPr>
          <w:rFonts w:cs="B Badr" w:hint="cs"/>
          <w:b/>
          <w:bCs/>
          <w:sz w:val="28"/>
          <w:szCs w:val="28"/>
          <w:rtl/>
        </w:rPr>
        <w:t>پرسش: اگر روایات اجزاء و شرائط حاکم باشند چه می شود؟</w:t>
      </w:r>
    </w:p>
    <w:p w:rsidR="00E17864" w:rsidRDefault="00E17864" w:rsidP="00E17864">
      <w:pPr>
        <w:bidi/>
        <w:spacing w:line="360" w:lineRule="auto"/>
        <w:rPr>
          <w:rFonts w:cs="B Badr" w:hint="cs"/>
          <w:b/>
          <w:bCs/>
          <w:sz w:val="28"/>
          <w:szCs w:val="28"/>
          <w:rtl/>
        </w:rPr>
      </w:pPr>
      <w:r>
        <w:rPr>
          <w:rFonts w:cs="B Badr" w:hint="cs"/>
          <w:b/>
          <w:bCs/>
          <w:sz w:val="28"/>
          <w:szCs w:val="28"/>
          <w:rtl/>
        </w:rPr>
        <w:lastRenderedPageBreak/>
        <w:t>آیت الله مددی: اگر حاکم باشند نتیجه اش این است که اگر مثلا در تشهد این طور می گوییم یا ذکر رکعت سوم تسبیحات می کند یک و دو را شک می کند ، اصلا یک و دو کامل بود یا نه؟ بنایشان به این است که نماز باطل است، اصلا شک در یک و دو مطلقا مبطل نماز است.</w:t>
      </w:r>
    </w:p>
    <w:p w:rsidR="00E17864" w:rsidRDefault="00E17864" w:rsidP="00E17864">
      <w:pPr>
        <w:bidi/>
        <w:spacing w:line="360" w:lineRule="auto"/>
        <w:rPr>
          <w:rFonts w:cs="B Badr" w:hint="cs"/>
          <w:b/>
          <w:bCs/>
          <w:sz w:val="28"/>
          <w:szCs w:val="28"/>
          <w:rtl/>
        </w:rPr>
      </w:pPr>
      <w:r>
        <w:rPr>
          <w:rFonts w:cs="B Badr" w:hint="cs"/>
          <w:b/>
          <w:bCs/>
          <w:sz w:val="28"/>
          <w:szCs w:val="28"/>
          <w:rtl/>
        </w:rPr>
        <w:t>پرسش: در سه و چهار تجاوز نمی آید؟</w:t>
      </w:r>
    </w:p>
    <w:p w:rsidR="00E17864" w:rsidRDefault="00E17864" w:rsidP="00E1786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سه و چهار که خودش وظیفه است،</w:t>
      </w:r>
    </w:p>
    <w:p w:rsidR="00E17864" w:rsidRDefault="00E17864" w:rsidP="00E17864">
      <w:pPr>
        <w:bidi/>
        <w:spacing w:line="360" w:lineRule="auto"/>
        <w:rPr>
          <w:rFonts w:cs="B Badr" w:hint="cs"/>
          <w:b/>
          <w:bCs/>
          <w:sz w:val="28"/>
          <w:szCs w:val="28"/>
          <w:rtl/>
        </w:rPr>
      </w:pPr>
      <w:r>
        <w:rPr>
          <w:rFonts w:cs="B Badr" w:hint="cs"/>
          <w:b/>
          <w:bCs/>
          <w:sz w:val="28"/>
          <w:szCs w:val="28"/>
          <w:rtl/>
        </w:rPr>
        <w:t>این هم راجع به این مطلب. پس این مطلب تمام شد. حالا چون خیلی فاصله افتاد دلمان می خواهد یک دوره سریع بحث روایات قاعده فراغ و تجاوز را متعرض بشویم. گفتیم قبل از این که وارد آن دوره سریع بشویم یک دوره سریع هم یعنی یک نظر سریع، مراد ما از نظر  سریع دیگر وارد جزئیات نشویم. سابقا عرض کردم خوب دقت بفرمایید یک علمی در علوم معارف حوزوی ما هست به نام علم خلاف یا فقه خلاف یا الان فقه مقارِن می گویند، صحیحش مقارَن است یا به فارسی تطبیقی. این فقه خلاف خودش یک علمی است در همین کتاب کشف الظنون مراجعه بفرمایید اصلا یک علم قرار دادند</w:t>
      </w:r>
      <w:r w:rsidR="000963C6">
        <w:rPr>
          <w:rFonts w:cs="B Badr" w:hint="cs"/>
          <w:b/>
          <w:bCs/>
          <w:sz w:val="28"/>
          <w:szCs w:val="28"/>
          <w:rtl/>
        </w:rPr>
        <w:t>؛ آن جا یک تعریفی کرده است، بیشتر تعریف در علم را عرض کردم چند معنا دارد، یک معنایش این است که انسان بیاید متعرض آرای دیگران بشود، ادله آن ها را بیاورد، بعد آن ها را مناقشه بکند و یک رای را خودش انتخاب بکند</w:t>
      </w:r>
      <w:r w:rsidR="00DB53BA">
        <w:rPr>
          <w:rFonts w:cs="B Badr" w:hint="cs"/>
          <w:b/>
          <w:bCs/>
          <w:sz w:val="28"/>
          <w:szCs w:val="28"/>
          <w:rtl/>
        </w:rPr>
        <w:t>. ما وقتی الان متعرض آرای اهل سنت می شویم مرادمان این نیست، به ما اشکال نکنید، این که من سریع گفتم مراد ما فقط اطلاع است اما این که این ها دلیلشان چه بوده</w:t>
      </w:r>
      <w:r w:rsidR="0086131E">
        <w:rPr>
          <w:rFonts w:cs="B Badr" w:hint="cs"/>
          <w:b/>
          <w:bCs/>
          <w:sz w:val="28"/>
          <w:szCs w:val="28"/>
          <w:rtl/>
        </w:rPr>
        <w:t>، این فرقه چه بوده و آن فرقه چه بوده فعلا نظر به این قسمت اصلا وارد این قسمت نمی خواهیم بشویم. آقایان خواستند خودشان مراجعه بفرمایند ما فقط نظرمان اطلاع است.</w:t>
      </w:r>
    </w:p>
    <w:p w:rsidR="00703186" w:rsidRDefault="00703186" w:rsidP="00703186">
      <w:pPr>
        <w:bidi/>
        <w:spacing w:line="360" w:lineRule="auto"/>
        <w:rPr>
          <w:rFonts w:cs="B Badr" w:hint="cs"/>
          <w:b/>
          <w:bCs/>
          <w:sz w:val="28"/>
          <w:szCs w:val="28"/>
          <w:rtl/>
        </w:rPr>
      </w:pPr>
      <w:r>
        <w:rPr>
          <w:rFonts w:cs="B Badr" w:hint="cs"/>
          <w:b/>
          <w:bCs/>
          <w:sz w:val="28"/>
          <w:szCs w:val="28"/>
          <w:rtl/>
        </w:rPr>
        <w:t>عرض کنم که یک دوره سریع این مسائلی که در فقه اهل سنت بوده یعنی غیر شیعه و غیر امامیه مورد بررسی قرار می گیرد:</w:t>
      </w:r>
    </w:p>
    <w:p w:rsidR="00703186" w:rsidRDefault="00703186" w:rsidP="00703186">
      <w:pPr>
        <w:bidi/>
        <w:spacing w:line="360" w:lineRule="auto"/>
        <w:rPr>
          <w:rFonts w:cs="B Badr" w:hint="cs"/>
          <w:b/>
          <w:bCs/>
          <w:sz w:val="28"/>
          <w:szCs w:val="28"/>
          <w:rtl/>
        </w:rPr>
      </w:pPr>
      <w:r>
        <w:rPr>
          <w:rFonts w:cs="B Badr" w:hint="cs"/>
          <w:b/>
          <w:bCs/>
          <w:sz w:val="28"/>
          <w:szCs w:val="28"/>
          <w:rtl/>
        </w:rPr>
        <w:t>اولین چیزی که الان به ذهن ما آمد چون کمتر در حوزه های ما مطرح می شود از فقه اباضیه است. اباضیه فرقه ای از خوارج هستند که فعلا الان بیشتر از بقیه خوارج، بقیه شان خیلی کمند یعنی این طور نیست که قابل ذکر باشند. اباضیه بیشترشان الان در عمان هستند که مذهب رسمی آن کشور هم هست</w:t>
      </w:r>
      <w:r w:rsidR="00C33870">
        <w:rPr>
          <w:rFonts w:cs="B Badr" w:hint="cs"/>
          <w:b/>
          <w:bCs/>
          <w:sz w:val="28"/>
          <w:szCs w:val="28"/>
          <w:rtl/>
        </w:rPr>
        <w:t xml:space="preserve">، عرض کردیم که در 57 کشور که به عنوان کشور های </w:t>
      </w:r>
      <w:r w:rsidR="00241F45">
        <w:rPr>
          <w:rFonts w:cs="B Badr" w:hint="cs"/>
          <w:b/>
          <w:bCs/>
          <w:sz w:val="28"/>
          <w:szCs w:val="28"/>
          <w:rtl/>
        </w:rPr>
        <w:t xml:space="preserve">عضو کنفرانس اسلامی هستند </w:t>
      </w:r>
      <w:r w:rsidR="00241F45">
        <w:rPr>
          <w:rFonts w:cs="B Badr" w:hint="cs"/>
          <w:b/>
          <w:bCs/>
          <w:sz w:val="28"/>
          <w:szCs w:val="28"/>
          <w:rtl/>
        </w:rPr>
        <w:lastRenderedPageBreak/>
        <w:t xml:space="preserve">دو کشور اسلامی عنوان دارند، یکی ایران به عنوان کشور تشیع و عمان به عنوان کشور اباضیه. بقیه دیگر عنوان ندارند مثلا بگوییم کشور شافعی ها یا مالکی ها. البته خب عربستان هم به عنوان وهابیت است چون وهابیت را مستقل حساب نمی کنند یکی از فروع حنبلی ها حساب می کنند برای آن ارزش خاصی قائل نیستند. </w:t>
      </w:r>
    </w:p>
    <w:p w:rsidR="00241F45" w:rsidRDefault="00241F45" w:rsidP="00A46F9B">
      <w:pPr>
        <w:bidi/>
        <w:spacing w:line="360" w:lineRule="auto"/>
        <w:rPr>
          <w:rFonts w:cs="B Badr" w:hint="cs"/>
          <w:b/>
          <w:bCs/>
          <w:sz w:val="28"/>
          <w:szCs w:val="28"/>
          <w:rtl/>
        </w:rPr>
      </w:pPr>
      <w:r>
        <w:rPr>
          <w:rFonts w:cs="B Badr" w:hint="cs"/>
          <w:b/>
          <w:bCs/>
          <w:sz w:val="28"/>
          <w:szCs w:val="28"/>
          <w:rtl/>
        </w:rPr>
        <w:t>غرض عمان هم فعلا از کشور هایی است یعنی تنها کشوری است که به طور رسمی در دنیای اسلام به عنوان کشور خوارج یا به قول خودشان اِباضیه یا اَباضیه، چون در ضبط کلمه هم یک اختلاف است. سابقا عرض کردم این ها سعی کردند یک مقدار هم مصادرشان را اخیرا پخش بکنند و اجمالا حرف های بدی ندارند، فقط مشکل کارشان این است که حرف هایشان خیلی مشوه است</w:t>
      </w:r>
      <w:r w:rsidR="00A46F9B">
        <w:rPr>
          <w:rFonts w:cs="B Badr" w:hint="cs"/>
          <w:b/>
          <w:bCs/>
          <w:sz w:val="28"/>
          <w:szCs w:val="28"/>
          <w:rtl/>
        </w:rPr>
        <w:t xml:space="preserve"> مثلا کتاب های فقهیشان خیلی مشوه است، حالا این هم راهشان این است که یک فهرست های علمی و دقیق بنویسند که مطالب مشوه حل بشود، به هر حال مشوه است، یک مقدار که می خوانیم معلوم است که کاملا مشوه است. خدمتتان عرض بکنم که اما بد نیست یعنی انصافا خیلی معلومات ندارند، اصلا مصادر ندارند، اصولا خوارج ظهورشان به خاطر خروج بر امیرالمومنین سلام الله علیه و جنگ مسلحانه ای که با حضرت کردند بود. این نبود که فقهی، فکری داشته باشند. این تدریجا یک چیز هایی را جمع و جور کردند و تقریبا می شود گفت که</w:t>
      </w:r>
      <w:r w:rsidR="00A6272C">
        <w:rPr>
          <w:rFonts w:cs="B Badr" w:hint="cs"/>
          <w:b/>
          <w:bCs/>
          <w:sz w:val="28"/>
          <w:szCs w:val="28"/>
          <w:rtl/>
        </w:rPr>
        <w:t xml:space="preserve"> مثلا</w:t>
      </w:r>
      <w:r w:rsidR="00A46F9B">
        <w:rPr>
          <w:rFonts w:cs="B Badr" w:hint="cs"/>
          <w:b/>
          <w:bCs/>
          <w:sz w:val="28"/>
          <w:szCs w:val="28"/>
          <w:rtl/>
        </w:rPr>
        <w:t xml:space="preserve"> الان کتاب حدیثی مستقل ندارند</w:t>
      </w:r>
      <w:r w:rsidR="00A6272C">
        <w:rPr>
          <w:rFonts w:cs="B Badr" w:hint="cs"/>
          <w:b/>
          <w:bCs/>
          <w:sz w:val="28"/>
          <w:szCs w:val="28"/>
          <w:rtl/>
        </w:rPr>
        <w:t>، اگر نقل می کنند از همین بخاری و مستدرک و صحاح ست هست، خودشان چیزی مستقل ندارند اما اخیرا خیلی فعال شدند و خیلی کتاب چاپ کردند یعنی نسبت به خودشان که هم عددشان کم است هم حالشان حال علمی نیست خیلی. البته راجع به این ها باید بحث های بیشتری بشود چون فعلا وقت نداریم</w:t>
      </w:r>
      <w:r w:rsidR="000A78E7">
        <w:rPr>
          <w:rFonts w:cs="B Badr" w:hint="cs"/>
          <w:b/>
          <w:bCs/>
          <w:sz w:val="28"/>
          <w:szCs w:val="28"/>
          <w:rtl/>
        </w:rPr>
        <w:t xml:space="preserve">. یکی از کتاب های نسبتا معروفشان که تازگی هم چاپ کردند منهج الطالبین است، من هم با آن ها صحبت کردم روی این خیلی اعتنا دارند، منهج الطالبین است که این کتاب به نظرم سال های 800، 900 باشد یا 700، 800 باشد. علی ای حال انصافا هم کتاب خوبی است، به نظرم بیست جلد است، این جلد چهارمش در صلوة است و 20 جلد است اما انصافا نقل این ها خوب شده. </w:t>
      </w:r>
    </w:p>
    <w:p w:rsidR="000A78E7" w:rsidRDefault="000A78E7" w:rsidP="000A78E7">
      <w:pPr>
        <w:bidi/>
        <w:spacing w:line="360" w:lineRule="auto"/>
        <w:rPr>
          <w:rFonts w:cs="B Badr" w:hint="cs"/>
          <w:b/>
          <w:bCs/>
          <w:sz w:val="28"/>
          <w:szCs w:val="28"/>
          <w:rtl/>
        </w:rPr>
      </w:pPr>
      <w:r>
        <w:rPr>
          <w:rFonts w:cs="B Badr" w:hint="cs"/>
          <w:b/>
          <w:bCs/>
          <w:sz w:val="28"/>
          <w:szCs w:val="28"/>
          <w:rtl/>
        </w:rPr>
        <w:t xml:space="preserve">اولا قبل از این که وارد بحث بشویم متاسفانه ایشان در این کتاب هایی که من از ایشان دیدم که قبلا چاپ شده، بعضی کتاب ها را تازگی چاپ می کنند، این ها در همین منهج الطالبین در موارد متعدد که نام امیرالمومنین به عنوان عن علی آمده نه رضی الله می </w:t>
      </w:r>
      <w:r>
        <w:rPr>
          <w:rFonts w:cs="B Badr" w:hint="cs"/>
          <w:b/>
          <w:bCs/>
          <w:sz w:val="28"/>
          <w:szCs w:val="28"/>
          <w:rtl/>
        </w:rPr>
        <w:lastRenderedPageBreak/>
        <w:t>گوید نه کرم الله وجهه لا اقل لکن شیخین را با رضی الله عنه می گوید. از آن عثمان هم که اسم نمی برد. معروف است که این ها گفتند نحب الشیخین و نغرض الصهرین. به هر حال قبل از این که وارد بحث شک بشوم در اولش یک فصلی راجع به نماز و بعضی جهات معنوی نماز به قول خودش ما بین فقه و ما بین حالت معنوی جمع کرده است.</w:t>
      </w:r>
    </w:p>
    <w:p w:rsidR="00AD7648" w:rsidRDefault="000A78E7" w:rsidP="000A78E7">
      <w:pPr>
        <w:bidi/>
        <w:spacing w:line="360" w:lineRule="auto"/>
        <w:rPr>
          <w:rFonts w:cs="B Badr"/>
          <w:b/>
          <w:bCs/>
          <w:sz w:val="28"/>
          <w:szCs w:val="28"/>
          <w:rtl/>
        </w:rPr>
      </w:pPr>
      <w:r>
        <w:rPr>
          <w:rFonts w:cs="B Badr" w:hint="cs"/>
          <w:b/>
          <w:bCs/>
          <w:sz w:val="28"/>
          <w:szCs w:val="28"/>
          <w:rtl/>
        </w:rPr>
        <w:t>حالا من این را اول بخوانم که خیلی تعجب آور است که این ها چطور این میراث ها به این ها در عمان رسیده و جای دور، جلد 4 صفحه 26:</w:t>
      </w:r>
    </w:p>
    <w:p w:rsidR="00341A72" w:rsidRDefault="000A78E7" w:rsidP="000B0655">
      <w:pPr>
        <w:bidi/>
        <w:spacing w:line="360" w:lineRule="auto"/>
        <w:rPr>
          <w:rFonts w:cs="B Badr" w:hint="cs"/>
          <w:b/>
          <w:bCs/>
          <w:sz w:val="28"/>
          <w:szCs w:val="28"/>
          <w:rtl/>
        </w:rPr>
      </w:pPr>
      <w:r>
        <w:rPr>
          <w:rFonts w:cs="B Badr" w:hint="cs"/>
          <w:b/>
          <w:bCs/>
          <w:sz w:val="28"/>
          <w:szCs w:val="28"/>
          <w:rtl/>
        </w:rPr>
        <w:t xml:space="preserve">و </w:t>
      </w:r>
      <w:r w:rsidR="00AD7648" w:rsidRPr="00AD7648">
        <w:rPr>
          <w:rFonts w:cs="B Badr"/>
          <w:b/>
          <w:bCs/>
          <w:sz w:val="28"/>
          <w:szCs w:val="28"/>
          <w:rtl/>
        </w:rPr>
        <w:t>قیل جاء رجل إلی جعفر بن محمد</w:t>
      </w:r>
    </w:p>
    <w:p w:rsidR="00341A72" w:rsidRDefault="00341A72" w:rsidP="00341A72">
      <w:pPr>
        <w:bidi/>
        <w:spacing w:line="360" w:lineRule="auto"/>
        <w:rPr>
          <w:rFonts w:cs="B Badr" w:hint="cs"/>
          <w:b/>
          <w:bCs/>
          <w:sz w:val="28"/>
          <w:szCs w:val="28"/>
          <w:rtl/>
        </w:rPr>
      </w:pPr>
      <w:r>
        <w:rPr>
          <w:rFonts w:cs="B Badr" w:hint="cs"/>
          <w:b/>
          <w:bCs/>
          <w:sz w:val="28"/>
          <w:szCs w:val="28"/>
          <w:rtl/>
        </w:rPr>
        <w:t>خیلی عجیب است که از امام صادق حدیث نقل بکنند. این ها که می گویند امیرالمومنین مشرک است، امام مجتبی مشرک است خیلی تعجب آور است، البته رضی الله عنهما هم دارد، بدون ترضیه به قول آقایان</w:t>
      </w:r>
    </w:p>
    <w:p w:rsidR="00341A72" w:rsidRDefault="00341A72" w:rsidP="00341A72">
      <w:pPr>
        <w:bidi/>
        <w:spacing w:line="360" w:lineRule="auto"/>
        <w:rPr>
          <w:rFonts w:cs="B Badr" w:hint="cs"/>
          <w:b/>
          <w:bCs/>
          <w:sz w:val="28"/>
          <w:szCs w:val="28"/>
          <w:rtl/>
        </w:rPr>
      </w:pPr>
      <w:r>
        <w:rPr>
          <w:rFonts w:cs="B Badr" w:hint="cs"/>
          <w:b/>
          <w:bCs/>
          <w:sz w:val="28"/>
          <w:szCs w:val="28"/>
          <w:rtl/>
        </w:rPr>
        <w:t xml:space="preserve">و </w:t>
      </w:r>
      <w:r w:rsidRPr="00AD7648">
        <w:rPr>
          <w:rFonts w:cs="B Badr"/>
          <w:b/>
          <w:bCs/>
          <w:sz w:val="28"/>
          <w:szCs w:val="28"/>
          <w:rtl/>
        </w:rPr>
        <w:t>قیل جاء رجل إلی جعفر بن محمد</w:t>
      </w:r>
      <w:r>
        <w:rPr>
          <w:rFonts w:cs="B Badr" w:hint="cs"/>
          <w:b/>
          <w:bCs/>
          <w:sz w:val="28"/>
          <w:szCs w:val="28"/>
          <w:rtl/>
        </w:rPr>
        <w:t xml:space="preserve"> </w:t>
      </w:r>
      <w:r w:rsidR="00AD7648" w:rsidRPr="00AD7648">
        <w:rPr>
          <w:rFonts w:cs="B Badr"/>
          <w:b/>
          <w:bCs/>
          <w:sz w:val="28"/>
          <w:szCs w:val="28"/>
          <w:rtl/>
        </w:rPr>
        <w:t xml:space="preserve">فقال له: هل رأیت الله حین عبدته؟ </w:t>
      </w:r>
    </w:p>
    <w:p w:rsidR="00341A72" w:rsidRDefault="00341A72" w:rsidP="00341A72">
      <w:pPr>
        <w:bidi/>
        <w:spacing w:line="360" w:lineRule="auto"/>
        <w:rPr>
          <w:rFonts w:cs="B Badr" w:hint="cs"/>
          <w:b/>
          <w:bCs/>
          <w:sz w:val="28"/>
          <w:szCs w:val="28"/>
          <w:rtl/>
        </w:rPr>
      </w:pPr>
      <w:r>
        <w:rPr>
          <w:rFonts w:cs="B Badr" w:hint="cs"/>
          <w:b/>
          <w:bCs/>
          <w:sz w:val="28"/>
          <w:szCs w:val="28"/>
          <w:rtl/>
        </w:rPr>
        <w:t>این را من جمله معترضه می خوانم، بحث نیست</w:t>
      </w:r>
    </w:p>
    <w:p w:rsidR="00BF5E8E" w:rsidRDefault="00AD7648" w:rsidP="00341A72">
      <w:pPr>
        <w:bidi/>
        <w:spacing w:line="360" w:lineRule="auto"/>
        <w:rPr>
          <w:rFonts w:cs="B Badr" w:hint="cs"/>
          <w:b/>
          <w:bCs/>
          <w:sz w:val="28"/>
          <w:szCs w:val="28"/>
          <w:rtl/>
        </w:rPr>
      </w:pPr>
      <w:r w:rsidRPr="00AD7648">
        <w:rPr>
          <w:rFonts w:cs="B Badr"/>
          <w:b/>
          <w:bCs/>
          <w:sz w:val="28"/>
          <w:szCs w:val="28"/>
          <w:rtl/>
        </w:rPr>
        <w:t xml:space="preserve">قال: لم أکن أعبد </w:t>
      </w:r>
      <w:r w:rsidR="00BF5E8E">
        <w:rPr>
          <w:rFonts w:cs="B Badr" w:hint="cs"/>
          <w:b/>
          <w:bCs/>
          <w:sz w:val="28"/>
          <w:szCs w:val="28"/>
          <w:rtl/>
        </w:rPr>
        <w:t>شیئا لم اره</w:t>
      </w:r>
    </w:p>
    <w:p w:rsidR="00BF5E8E" w:rsidRDefault="00BF5E8E" w:rsidP="00BF5E8E">
      <w:pPr>
        <w:bidi/>
        <w:spacing w:line="360" w:lineRule="auto"/>
        <w:rPr>
          <w:rFonts w:cs="B Badr" w:hint="cs"/>
          <w:b/>
          <w:bCs/>
          <w:sz w:val="28"/>
          <w:szCs w:val="28"/>
          <w:rtl/>
        </w:rPr>
      </w:pPr>
      <w:r>
        <w:rPr>
          <w:rFonts w:cs="B Badr" w:hint="cs"/>
          <w:b/>
          <w:bCs/>
          <w:sz w:val="28"/>
          <w:szCs w:val="28"/>
          <w:rtl/>
        </w:rPr>
        <w:t>خیلی عجیب است این عبارت در نهج البلاغه هست.</w:t>
      </w:r>
    </w:p>
    <w:p w:rsidR="00BF5E8E" w:rsidRDefault="00BF5E8E" w:rsidP="00BF5E8E">
      <w:pPr>
        <w:bidi/>
        <w:spacing w:line="360" w:lineRule="auto"/>
        <w:rPr>
          <w:rFonts w:cs="B Badr" w:hint="cs"/>
          <w:b/>
          <w:bCs/>
          <w:sz w:val="28"/>
          <w:szCs w:val="28"/>
          <w:rtl/>
        </w:rPr>
      </w:pPr>
      <w:r>
        <w:rPr>
          <w:rFonts w:cs="B Badr" w:hint="cs"/>
          <w:b/>
          <w:bCs/>
          <w:sz w:val="28"/>
          <w:szCs w:val="28"/>
          <w:rtl/>
        </w:rPr>
        <w:t>فقا له کیف رایته قال لم تره الابصار بمشاهدة الاعیان و لکن راته القلوب بحقائق الایمان.</w:t>
      </w:r>
    </w:p>
    <w:p w:rsidR="00BF5E8E" w:rsidRDefault="00BF5E8E" w:rsidP="00BF5E8E">
      <w:pPr>
        <w:bidi/>
        <w:spacing w:line="360" w:lineRule="auto"/>
        <w:rPr>
          <w:rFonts w:cs="B Badr" w:hint="cs"/>
          <w:b/>
          <w:bCs/>
          <w:sz w:val="28"/>
          <w:szCs w:val="28"/>
          <w:rtl/>
        </w:rPr>
      </w:pPr>
      <w:r>
        <w:rPr>
          <w:rFonts w:cs="B Badr" w:hint="cs"/>
          <w:b/>
          <w:bCs/>
          <w:sz w:val="28"/>
          <w:szCs w:val="28"/>
          <w:rtl/>
        </w:rPr>
        <w:t>این عبارت خیلی عجیب است، شاید نخواسته از امیرالمومنین نقل بکند و این را از امام صادق.</w:t>
      </w:r>
    </w:p>
    <w:p w:rsidR="00BF5E8E" w:rsidRDefault="00BF5E8E" w:rsidP="00BF5E8E">
      <w:pPr>
        <w:bidi/>
        <w:spacing w:line="360" w:lineRule="auto"/>
        <w:rPr>
          <w:rFonts w:cs="B Badr" w:hint="cs"/>
          <w:b/>
          <w:bCs/>
          <w:sz w:val="28"/>
          <w:szCs w:val="28"/>
          <w:rtl/>
        </w:rPr>
      </w:pPr>
      <w:r>
        <w:rPr>
          <w:rFonts w:cs="B Badr" w:hint="cs"/>
          <w:b/>
          <w:bCs/>
          <w:sz w:val="28"/>
          <w:szCs w:val="28"/>
          <w:rtl/>
        </w:rPr>
        <w:t>ما تا این جا را داریم</w:t>
      </w:r>
    </w:p>
    <w:p w:rsidR="00BF5E8E" w:rsidRDefault="00AD7648" w:rsidP="00BF5E8E">
      <w:pPr>
        <w:bidi/>
        <w:spacing w:line="360" w:lineRule="auto"/>
        <w:rPr>
          <w:rFonts w:cs="B Badr" w:hint="cs"/>
          <w:b/>
          <w:bCs/>
          <w:sz w:val="28"/>
          <w:szCs w:val="28"/>
          <w:rtl/>
        </w:rPr>
      </w:pPr>
      <w:r w:rsidRPr="00AD7648">
        <w:rPr>
          <w:rFonts w:cs="B Badr"/>
          <w:b/>
          <w:bCs/>
          <w:sz w:val="28"/>
          <w:szCs w:val="28"/>
          <w:rtl/>
        </w:rPr>
        <w:t>لا یدرک بالحواس ولا یقاس بالناس</w:t>
      </w:r>
      <w:r w:rsidR="00BF5E8E">
        <w:rPr>
          <w:rFonts w:cs="B Badr" w:hint="cs"/>
          <w:b/>
          <w:bCs/>
          <w:sz w:val="28"/>
          <w:szCs w:val="28"/>
          <w:rtl/>
        </w:rPr>
        <w:t xml:space="preserve"> معروفٌ</w:t>
      </w:r>
    </w:p>
    <w:p w:rsidR="00BF5E8E" w:rsidRDefault="00BF5E8E" w:rsidP="00BF5E8E">
      <w:pPr>
        <w:bidi/>
        <w:spacing w:line="360" w:lineRule="auto"/>
        <w:rPr>
          <w:rFonts w:cs="B Badr" w:hint="cs"/>
          <w:b/>
          <w:bCs/>
          <w:sz w:val="28"/>
          <w:szCs w:val="28"/>
          <w:rtl/>
        </w:rPr>
      </w:pPr>
      <w:r>
        <w:rPr>
          <w:rFonts w:cs="B Badr" w:hint="cs"/>
          <w:b/>
          <w:bCs/>
          <w:sz w:val="28"/>
          <w:szCs w:val="28"/>
          <w:rtl/>
        </w:rPr>
        <w:t>به نظرم این در نهج البلاغه نباشد</w:t>
      </w:r>
    </w:p>
    <w:p w:rsidR="008216EC" w:rsidRDefault="008216EC" w:rsidP="008216EC">
      <w:pPr>
        <w:bidi/>
        <w:spacing w:line="360" w:lineRule="auto"/>
        <w:rPr>
          <w:rFonts w:cs="B Badr" w:hint="cs"/>
          <w:b/>
          <w:bCs/>
          <w:sz w:val="28"/>
          <w:szCs w:val="28"/>
          <w:rtl/>
        </w:rPr>
      </w:pPr>
      <w:r>
        <w:rPr>
          <w:rFonts w:cs="B Badr" w:hint="cs"/>
          <w:b/>
          <w:bCs/>
          <w:sz w:val="28"/>
          <w:szCs w:val="28"/>
          <w:rtl/>
        </w:rPr>
        <w:lastRenderedPageBreak/>
        <w:t>بعضی از خطب نهج البلاغه توسط امام صادق سلام الله علیه است. اصولا اولین  کسانی که رسما به عنوان خطب امیرالمومنین نوشتند امام صادق است به مسعدة ابن صدقة.</w:t>
      </w:r>
    </w:p>
    <w:p w:rsidR="008216EC" w:rsidRDefault="008216EC" w:rsidP="008216EC">
      <w:pPr>
        <w:bidi/>
        <w:spacing w:line="360" w:lineRule="auto"/>
        <w:rPr>
          <w:rFonts w:cs="B Badr" w:hint="cs"/>
          <w:b/>
          <w:bCs/>
          <w:sz w:val="28"/>
          <w:szCs w:val="28"/>
          <w:rtl/>
        </w:rPr>
      </w:pPr>
      <w:r>
        <w:rPr>
          <w:rFonts w:cs="B Badr" w:hint="cs"/>
          <w:b/>
          <w:bCs/>
          <w:sz w:val="28"/>
          <w:szCs w:val="28"/>
          <w:rtl/>
        </w:rPr>
        <w:t>اگر نهج البلاغه در دستگاه هایتان هست ببینید، این ذیلش نیست. قبلش مسعدة است؟ علی ای حال انصافا احتمال دادم که این سند، این جا دنباله ای نقل می کند که انصافا قشنگ است، حالا من نمی دانم واقعا عجیب است که خوارج نقل بکنند.</w:t>
      </w:r>
    </w:p>
    <w:p w:rsidR="008216EC" w:rsidRDefault="008216EC" w:rsidP="008216EC">
      <w:pPr>
        <w:bidi/>
        <w:spacing w:line="360" w:lineRule="auto"/>
        <w:rPr>
          <w:rFonts w:cs="B Badr" w:hint="cs"/>
          <w:b/>
          <w:bCs/>
          <w:sz w:val="28"/>
          <w:szCs w:val="28"/>
          <w:rtl/>
        </w:rPr>
      </w:pPr>
      <w:r w:rsidRPr="00AD7648">
        <w:rPr>
          <w:rFonts w:cs="B Badr"/>
          <w:b/>
          <w:bCs/>
          <w:sz w:val="28"/>
          <w:szCs w:val="28"/>
          <w:rtl/>
        </w:rPr>
        <w:t>لا یدرک بالحواس ولا یقاس بالناس</w:t>
      </w:r>
      <w:r>
        <w:rPr>
          <w:rFonts w:cs="B Badr" w:hint="cs"/>
          <w:b/>
          <w:bCs/>
          <w:sz w:val="28"/>
          <w:szCs w:val="28"/>
          <w:rtl/>
        </w:rPr>
        <w:t xml:space="preserve"> معروفٌ</w:t>
      </w:r>
      <w:r>
        <w:rPr>
          <w:rFonts w:cs="B Badr" w:hint="cs"/>
          <w:b/>
          <w:bCs/>
          <w:sz w:val="28"/>
          <w:szCs w:val="28"/>
          <w:rtl/>
        </w:rPr>
        <w:t xml:space="preserve"> بالایات منعوتٌ بالعلامات </w:t>
      </w:r>
      <w:r w:rsidR="00AD7648" w:rsidRPr="00AD7648">
        <w:rPr>
          <w:rFonts w:cs="B Badr"/>
          <w:b/>
          <w:bCs/>
          <w:sz w:val="28"/>
          <w:szCs w:val="28"/>
          <w:rtl/>
        </w:rPr>
        <w:t>لا یجو</w:t>
      </w:r>
      <w:r>
        <w:rPr>
          <w:rFonts w:cs="B Badr" w:hint="cs"/>
          <w:b/>
          <w:bCs/>
          <w:sz w:val="28"/>
          <w:szCs w:val="28"/>
          <w:rtl/>
        </w:rPr>
        <w:t>ز</w:t>
      </w:r>
      <w:r w:rsidR="00AD7648" w:rsidRPr="00AD7648">
        <w:rPr>
          <w:rFonts w:cs="B Badr"/>
          <w:b/>
          <w:bCs/>
          <w:sz w:val="28"/>
          <w:szCs w:val="28"/>
          <w:rtl/>
        </w:rPr>
        <w:t xml:space="preserve"> في قضائه. هو الله لا إله إلّا هو</w:t>
      </w:r>
    </w:p>
    <w:p w:rsidR="008216EC" w:rsidRDefault="008216EC" w:rsidP="008216EC">
      <w:pPr>
        <w:bidi/>
        <w:spacing w:line="360" w:lineRule="auto"/>
        <w:rPr>
          <w:rFonts w:cs="B Badr" w:hint="cs"/>
          <w:b/>
          <w:bCs/>
          <w:sz w:val="28"/>
          <w:szCs w:val="28"/>
          <w:rtl/>
        </w:rPr>
      </w:pPr>
      <w:r>
        <w:rPr>
          <w:rFonts w:cs="B Badr" w:hint="cs"/>
          <w:b/>
          <w:bCs/>
          <w:sz w:val="28"/>
          <w:szCs w:val="28"/>
          <w:rtl/>
        </w:rPr>
        <w:t xml:space="preserve">انصافا خیلی هم قشنگ آوردند. انصافا با این که در مصادر ما نیامده این یک چیز عجیبی است یعنی واقعا آدم تعجب می کند که کلام امام صادق را ما بیاییم به این صورت کامل در مصادر این ها ببینیم. </w:t>
      </w:r>
    </w:p>
    <w:p w:rsidR="008216EC" w:rsidRDefault="008216EC" w:rsidP="008216EC">
      <w:pPr>
        <w:bidi/>
        <w:spacing w:line="360" w:lineRule="auto"/>
        <w:rPr>
          <w:rFonts w:cs="B Badr" w:hint="cs"/>
          <w:b/>
          <w:bCs/>
          <w:sz w:val="28"/>
          <w:szCs w:val="28"/>
          <w:rtl/>
        </w:rPr>
      </w:pPr>
      <w:r>
        <w:rPr>
          <w:rFonts w:cs="B Badr" w:hint="cs"/>
          <w:b/>
          <w:bCs/>
          <w:sz w:val="28"/>
          <w:szCs w:val="28"/>
          <w:rtl/>
        </w:rPr>
        <w:t>معلوم می شود که حدیث ثقلین امر واقعی بوده، اعتباری نبوده. بالاخره همه باید به اهل بیت سلام الله علیهم اجمعین برگردند.</w:t>
      </w:r>
    </w:p>
    <w:p w:rsidR="008216EC" w:rsidRDefault="008216EC" w:rsidP="008216EC">
      <w:pPr>
        <w:bidi/>
        <w:spacing w:line="360" w:lineRule="auto"/>
        <w:rPr>
          <w:rFonts w:cs="B Badr" w:hint="cs"/>
          <w:b/>
          <w:bCs/>
          <w:sz w:val="28"/>
          <w:szCs w:val="28"/>
          <w:rtl/>
        </w:rPr>
      </w:pPr>
      <w:r>
        <w:rPr>
          <w:rFonts w:cs="B Badr" w:hint="cs"/>
          <w:b/>
          <w:bCs/>
          <w:sz w:val="28"/>
          <w:szCs w:val="28"/>
          <w:rtl/>
        </w:rPr>
        <w:t>این راجع به این قسمتی که جمله معترضه بود. فقط همین یک کلمه را خواندیم.</w:t>
      </w:r>
    </w:p>
    <w:p w:rsidR="008216EC" w:rsidRDefault="008216EC" w:rsidP="008216EC">
      <w:pPr>
        <w:bidi/>
        <w:spacing w:line="360" w:lineRule="auto"/>
        <w:rPr>
          <w:rFonts w:cs="B Badr" w:hint="cs"/>
          <w:b/>
          <w:bCs/>
          <w:sz w:val="28"/>
          <w:szCs w:val="28"/>
          <w:rtl/>
        </w:rPr>
      </w:pPr>
      <w:r>
        <w:rPr>
          <w:rFonts w:cs="B Badr" w:hint="cs"/>
          <w:b/>
          <w:bCs/>
          <w:sz w:val="28"/>
          <w:szCs w:val="28"/>
          <w:rtl/>
        </w:rPr>
        <w:t>یکی از حضار: در کافی از امام باقر علیه السلام و دخل علیه رجلٌ من الخوارج</w:t>
      </w:r>
    </w:p>
    <w:p w:rsidR="008216EC" w:rsidRDefault="008216EC" w:rsidP="008216EC">
      <w:pPr>
        <w:bidi/>
        <w:spacing w:line="360" w:lineRule="auto"/>
        <w:rPr>
          <w:rFonts w:cs="B Badr" w:hint="cs"/>
          <w:b/>
          <w:bCs/>
          <w:sz w:val="28"/>
          <w:szCs w:val="28"/>
          <w:rtl/>
        </w:rPr>
      </w:pPr>
      <w:r>
        <w:rPr>
          <w:rFonts w:cs="B Badr" w:hint="cs"/>
          <w:b/>
          <w:bCs/>
          <w:sz w:val="28"/>
          <w:szCs w:val="28"/>
          <w:rtl/>
        </w:rPr>
        <w:t xml:space="preserve">آیت الله مددی: می گویم یک چیزی باید باشد. </w:t>
      </w:r>
    </w:p>
    <w:p w:rsidR="008216EC" w:rsidRDefault="008216EC" w:rsidP="008216EC">
      <w:pPr>
        <w:bidi/>
        <w:spacing w:line="360" w:lineRule="auto"/>
        <w:rPr>
          <w:rFonts w:cs="B Badr" w:hint="cs"/>
          <w:b/>
          <w:bCs/>
          <w:sz w:val="28"/>
          <w:szCs w:val="28"/>
          <w:rtl/>
        </w:rPr>
      </w:pPr>
      <w:r>
        <w:rPr>
          <w:rFonts w:cs="B Badr" w:hint="cs"/>
          <w:b/>
          <w:bCs/>
          <w:sz w:val="28"/>
          <w:szCs w:val="28"/>
          <w:rtl/>
        </w:rPr>
        <w:t>پرسش: ذیل را هم دارد</w:t>
      </w:r>
    </w:p>
    <w:p w:rsidR="008216EC" w:rsidRDefault="008216EC" w:rsidP="008216EC">
      <w:pPr>
        <w:bidi/>
        <w:spacing w:line="360" w:lineRule="auto"/>
        <w:rPr>
          <w:rFonts w:cs="B Badr" w:hint="cs"/>
          <w:b/>
          <w:bCs/>
          <w:sz w:val="28"/>
          <w:szCs w:val="28"/>
          <w:rtl/>
        </w:rPr>
      </w:pPr>
      <w:r>
        <w:rPr>
          <w:rFonts w:cs="B Badr" w:hint="cs"/>
          <w:b/>
          <w:bCs/>
          <w:sz w:val="28"/>
          <w:szCs w:val="28"/>
          <w:rtl/>
        </w:rPr>
        <w:t>آیت الله مددی: لا یدرک بالحواس؟</w:t>
      </w:r>
    </w:p>
    <w:p w:rsidR="008216EC" w:rsidRDefault="008216EC" w:rsidP="008216EC">
      <w:pPr>
        <w:bidi/>
        <w:spacing w:line="360" w:lineRule="auto"/>
        <w:rPr>
          <w:rFonts w:cs="B Badr" w:hint="cs"/>
          <w:b/>
          <w:bCs/>
          <w:sz w:val="28"/>
          <w:szCs w:val="28"/>
          <w:rtl/>
        </w:rPr>
      </w:pPr>
      <w:r>
        <w:rPr>
          <w:rFonts w:cs="B Badr" w:hint="cs"/>
          <w:b/>
          <w:bCs/>
          <w:sz w:val="28"/>
          <w:szCs w:val="28"/>
          <w:rtl/>
        </w:rPr>
        <w:t xml:space="preserve">یکی از حضار: </w:t>
      </w:r>
      <w:r w:rsidRPr="00AD7648">
        <w:rPr>
          <w:rFonts w:cs="B Badr"/>
          <w:b/>
          <w:bCs/>
          <w:sz w:val="28"/>
          <w:szCs w:val="28"/>
          <w:rtl/>
        </w:rPr>
        <w:t>لا</w:t>
      </w:r>
      <w:r>
        <w:rPr>
          <w:rFonts w:cs="B Badr" w:hint="cs"/>
          <w:b/>
          <w:bCs/>
          <w:sz w:val="28"/>
          <w:szCs w:val="28"/>
          <w:rtl/>
        </w:rPr>
        <w:t xml:space="preserve"> یشبه بالناس موصوفٌ بالایات و منعوت بالعلامات </w:t>
      </w:r>
      <w:r w:rsidRPr="00AD7648">
        <w:rPr>
          <w:rFonts w:cs="B Badr"/>
          <w:b/>
          <w:bCs/>
          <w:sz w:val="28"/>
          <w:szCs w:val="28"/>
          <w:rtl/>
        </w:rPr>
        <w:t>لا یجو</w:t>
      </w:r>
      <w:r>
        <w:rPr>
          <w:rFonts w:cs="B Badr" w:hint="cs"/>
          <w:b/>
          <w:bCs/>
          <w:sz w:val="28"/>
          <w:szCs w:val="28"/>
          <w:rtl/>
        </w:rPr>
        <w:t>ز</w:t>
      </w:r>
      <w:r w:rsidRPr="00AD7648">
        <w:rPr>
          <w:rFonts w:cs="B Badr"/>
          <w:b/>
          <w:bCs/>
          <w:sz w:val="28"/>
          <w:szCs w:val="28"/>
          <w:rtl/>
        </w:rPr>
        <w:t xml:space="preserve"> في قضائه. هو الله لا إله إلّا هو</w:t>
      </w:r>
      <w:r>
        <w:rPr>
          <w:rFonts w:cs="B Badr" w:hint="cs"/>
          <w:b/>
          <w:bCs/>
          <w:sz w:val="28"/>
          <w:szCs w:val="28"/>
          <w:rtl/>
        </w:rPr>
        <w:t>، قال خرج رجل</w:t>
      </w:r>
    </w:p>
    <w:p w:rsidR="008216EC" w:rsidRDefault="008216EC" w:rsidP="008216EC">
      <w:pPr>
        <w:bidi/>
        <w:spacing w:line="360" w:lineRule="auto"/>
        <w:rPr>
          <w:rFonts w:cs="B Badr" w:hint="cs"/>
          <w:b/>
          <w:bCs/>
          <w:sz w:val="28"/>
          <w:szCs w:val="28"/>
          <w:rtl/>
        </w:rPr>
      </w:pPr>
      <w:r>
        <w:rPr>
          <w:rFonts w:cs="B Badr" w:hint="cs"/>
          <w:b/>
          <w:bCs/>
          <w:sz w:val="28"/>
          <w:szCs w:val="28"/>
          <w:rtl/>
        </w:rPr>
        <w:t>آیت الله مددی: پس این را از خوارج دارد، خیلی عجیب است یعنی واقعا برای ما هم تعجب آور بود. این خیلی عجیب است، البته این جا امام صادق دارد و شما آن جا فرمودید امام باقر، انصافا خیلی عجیب است.</w:t>
      </w:r>
    </w:p>
    <w:p w:rsidR="008216EC" w:rsidRDefault="008216EC" w:rsidP="003E188B">
      <w:pPr>
        <w:bidi/>
        <w:spacing w:line="360" w:lineRule="auto"/>
        <w:rPr>
          <w:rFonts w:cs="B Badr" w:hint="cs"/>
          <w:b/>
          <w:bCs/>
          <w:sz w:val="28"/>
          <w:szCs w:val="28"/>
          <w:rtl/>
        </w:rPr>
      </w:pPr>
      <w:r>
        <w:rPr>
          <w:rFonts w:cs="B Badr" w:hint="cs"/>
          <w:b/>
          <w:bCs/>
          <w:sz w:val="28"/>
          <w:szCs w:val="28"/>
          <w:rtl/>
        </w:rPr>
        <w:lastRenderedPageBreak/>
        <w:t>کیف کان ایشان در صفحه 221 یک بحثی دارد</w:t>
      </w:r>
      <w:r w:rsidR="003E188B">
        <w:rPr>
          <w:rFonts w:cs="B Badr" w:hint="cs"/>
          <w:b/>
          <w:bCs/>
          <w:sz w:val="28"/>
          <w:szCs w:val="28"/>
          <w:rtl/>
        </w:rPr>
        <w:t xml:space="preserve"> القول العشرون فی الشک و النسیان فی الصلوة. همین بحثی که ما الان داریم. من برای این که این بحث احتمال، حالا البته به مناسبتی این ذیل را هم بخوانم. این یک کلامی را نقل می کند که البته این پیش ما خیلی بعید است. این انصافا اجمالا بد نیست لکن نه به مقداری که خارجیه، تصادفا صحبت یک خانمی هم هست</w:t>
      </w:r>
    </w:p>
    <w:p w:rsidR="00EA211C" w:rsidRDefault="003E188B" w:rsidP="003E188B">
      <w:pPr>
        <w:bidi/>
        <w:spacing w:line="360" w:lineRule="auto"/>
        <w:rPr>
          <w:rFonts w:cs="B Badr" w:hint="cs"/>
          <w:b/>
          <w:bCs/>
          <w:sz w:val="28"/>
          <w:szCs w:val="28"/>
          <w:rtl/>
        </w:rPr>
      </w:pPr>
      <w:r>
        <w:rPr>
          <w:rFonts w:cs="B Badr" w:hint="cs"/>
          <w:b/>
          <w:bCs/>
          <w:sz w:val="28"/>
          <w:szCs w:val="28"/>
          <w:rtl/>
        </w:rPr>
        <w:t xml:space="preserve">قال محمد ابن جعفر </w:t>
      </w:r>
      <w:r w:rsidR="00AD7648" w:rsidRPr="00AD7648">
        <w:rPr>
          <w:rFonts w:cs="B Badr"/>
          <w:b/>
          <w:bCs/>
          <w:sz w:val="28"/>
          <w:szCs w:val="28"/>
          <w:rtl/>
        </w:rPr>
        <w:t xml:space="preserve">قالت لی عبیدة </w:t>
      </w:r>
    </w:p>
    <w:p w:rsidR="00EA211C" w:rsidRDefault="00EA211C" w:rsidP="00EA211C">
      <w:pPr>
        <w:bidi/>
        <w:spacing w:line="360" w:lineRule="auto"/>
        <w:rPr>
          <w:rFonts w:cs="B Badr" w:hint="cs"/>
          <w:b/>
          <w:bCs/>
          <w:sz w:val="28"/>
          <w:szCs w:val="28"/>
          <w:rtl/>
        </w:rPr>
      </w:pPr>
      <w:r>
        <w:rPr>
          <w:rFonts w:cs="B Badr" w:hint="cs"/>
          <w:b/>
          <w:bCs/>
          <w:sz w:val="28"/>
          <w:szCs w:val="28"/>
          <w:rtl/>
        </w:rPr>
        <w:t>حالا نمی دانم عُبیده بخوانیم یا عَبیده بخوانیم، چون هم عَبیده و هم عُبیده اسم مرد است.</w:t>
      </w:r>
    </w:p>
    <w:p w:rsidR="00D26628" w:rsidRDefault="00AD7648" w:rsidP="00EA211C">
      <w:pPr>
        <w:bidi/>
        <w:spacing w:line="360" w:lineRule="auto"/>
        <w:rPr>
          <w:rFonts w:cs="B Badr" w:hint="cs"/>
          <w:b/>
          <w:bCs/>
          <w:sz w:val="28"/>
          <w:szCs w:val="28"/>
          <w:rtl/>
        </w:rPr>
      </w:pPr>
      <w:r w:rsidRPr="00AD7648">
        <w:rPr>
          <w:rFonts w:cs="B Badr"/>
          <w:b/>
          <w:bCs/>
          <w:sz w:val="28"/>
          <w:szCs w:val="28"/>
          <w:rtl/>
        </w:rPr>
        <w:t>بنت محمد: إن أبا علي رأاها صلت العتمة.</w:t>
      </w:r>
    </w:p>
    <w:p w:rsidR="00D26628" w:rsidRDefault="00D26628" w:rsidP="00D26628">
      <w:pPr>
        <w:bidi/>
        <w:spacing w:line="360" w:lineRule="auto"/>
        <w:rPr>
          <w:rFonts w:cs="B Badr" w:hint="cs"/>
          <w:b/>
          <w:bCs/>
          <w:sz w:val="28"/>
          <w:szCs w:val="28"/>
          <w:rtl/>
        </w:rPr>
      </w:pPr>
      <w:r>
        <w:rPr>
          <w:rFonts w:cs="B Badr" w:hint="cs"/>
          <w:b/>
          <w:bCs/>
          <w:sz w:val="28"/>
          <w:szCs w:val="28"/>
          <w:rtl/>
        </w:rPr>
        <w:t xml:space="preserve">عتمه نماز عشا </w:t>
      </w:r>
    </w:p>
    <w:p w:rsidR="00D26628" w:rsidRDefault="00D26628" w:rsidP="00D26628">
      <w:pPr>
        <w:bidi/>
        <w:spacing w:line="360" w:lineRule="auto"/>
        <w:rPr>
          <w:rFonts w:cs="B Badr" w:hint="cs"/>
          <w:b/>
          <w:bCs/>
          <w:sz w:val="28"/>
          <w:szCs w:val="28"/>
          <w:rtl/>
        </w:rPr>
      </w:pPr>
      <w:r>
        <w:rPr>
          <w:rFonts w:cs="B Badr" w:hint="cs"/>
          <w:b/>
          <w:bCs/>
          <w:sz w:val="28"/>
          <w:szCs w:val="28"/>
          <w:rtl/>
        </w:rPr>
        <w:t>و شکت فی صلوتها، شک کرد</w:t>
      </w:r>
    </w:p>
    <w:p w:rsidR="00D26628" w:rsidRDefault="00D26628" w:rsidP="00D26628">
      <w:pPr>
        <w:bidi/>
        <w:spacing w:line="360" w:lineRule="auto"/>
        <w:rPr>
          <w:rFonts w:cs="B Badr" w:hint="cs"/>
          <w:b/>
          <w:bCs/>
          <w:sz w:val="28"/>
          <w:szCs w:val="28"/>
          <w:rtl/>
        </w:rPr>
      </w:pPr>
      <w:r>
        <w:rPr>
          <w:rFonts w:cs="B Badr" w:hint="cs"/>
          <w:b/>
          <w:bCs/>
          <w:sz w:val="28"/>
          <w:szCs w:val="28"/>
          <w:rtl/>
        </w:rPr>
        <w:t>فابدلتها، دو مرتبه خواند.</w:t>
      </w:r>
    </w:p>
    <w:p w:rsidR="00D26628" w:rsidRDefault="00D26628" w:rsidP="00D26628">
      <w:pPr>
        <w:bidi/>
        <w:spacing w:line="360" w:lineRule="auto"/>
        <w:rPr>
          <w:rFonts w:cs="B Badr" w:hint="cs"/>
          <w:b/>
          <w:bCs/>
          <w:sz w:val="28"/>
          <w:szCs w:val="28"/>
          <w:rtl/>
        </w:rPr>
      </w:pPr>
      <w:r>
        <w:rPr>
          <w:rFonts w:cs="B Badr" w:hint="cs"/>
          <w:b/>
          <w:bCs/>
          <w:sz w:val="28"/>
          <w:szCs w:val="28"/>
          <w:rtl/>
        </w:rPr>
        <w:t>ما یک عبارتی داریم لا سهو فی سهو. یعنی اگر نمازی را که به عنوان احتیاط می خواهیم بخوانیم اگر در او شک کردیم دیگر اعتنا نکنیم. این خیلی عجیب است، این جا ابدلتها دارد نه آن نماز احتیاط ما</w:t>
      </w:r>
    </w:p>
    <w:p w:rsidR="00D26628" w:rsidRDefault="00AD7648" w:rsidP="00D26628">
      <w:pPr>
        <w:bidi/>
        <w:spacing w:line="360" w:lineRule="auto"/>
        <w:rPr>
          <w:rFonts w:cs="B Badr" w:hint="cs"/>
          <w:b/>
          <w:bCs/>
          <w:sz w:val="28"/>
          <w:szCs w:val="28"/>
          <w:rtl/>
        </w:rPr>
      </w:pPr>
      <w:r w:rsidRPr="00AD7648">
        <w:rPr>
          <w:rFonts w:cs="B Badr"/>
          <w:b/>
          <w:bCs/>
          <w:sz w:val="28"/>
          <w:szCs w:val="28"/>
          <w:rtl/>
        </w:rPr>
        <w:t>ثم شکت أیضا في البدل</w:t>
      </w:r>
    </w:p>
    <w:p w:rsidR="00D26628" w:rsidRDefault="00D26628" w:rsidP="00D26628">
      <w:pPr>
        <w:bidi/>
        <w:spacing w:line="360" w:lineRule="auto"/>
        <w:rPr>
          <w:rFonts w:cs="B Badr" w:hint="cs"/>
          <w:b/>
          <w:bCs/>
          <w:sz w:val="28"/>
          <w:szCs w:val="28"/>
          <w:rtl/>
        </w:rPr>
      </w:pPr>
      <w:r>
        <w:rPr>
          <w:rFonts w:cs="B Badr" w:hint="cs"/>
          <w:b/>
          <w:bCs/>
          <w:sz w:val="28"/>
          <w:szCs w:val="28"/>
          <w:rtl/>
        </w:rPr>
        <w:t>در آن دومی هم مثل همان سهو فی السهو شد.</w:t>
      </w:r>
    </w:p>
    <w:p w:rsidR="00D26628" w:rsidRDefault="00AD7648" w:rsidP="00D26628">
      <w:pPr>
        <w:bidi/>
        <w:spacing w:line="360" w:lineRule="auto"/>
        <w:rPr>
          <w:rFonts w:cs="B Badr" w:hint="cs"/>
          <w:b/>
          <w:bCs/>
          <w:sz w:val="28"/>
          <w:szCs w:val="28"/>
          <w:rtl/>
        </w:rPr>
      </w:pPr>
      <w:r w:rsidRPr="00AD7648">
        <w:rPr>
          <w:rFonts w:cs="B Badr"/>
          <w:b/>
          <w:bCs/>
          <w:sz w:val="28"/>
          <w:szCs w:val="28"/>
          <w:rtl/>
        </w:rPr>
        <w:t>فقال: فإن</w:t>
      </w:r>
      <w:r w:rsidR="00D26628">
        <w:rPr>
          <w:rFonts w:cs="B Badr" w:hint="cs"/>
          <w:b/>
          <w:bCs/>
          <w:sz w:val="28"/>
          <w:szCs w:val="28"/>
          <w:rtl/>
        </w:rPr>
        <w:t>ما البدل من الشک مرة واحدة</w:t>
      </w:r>
    </w:p>
    <w:p w:rsidR="00D26628" w:rsidRDefault="00D26628" w:rsidP="00D26628">
      <w:pPr>
        <w:bidi/>
        <w:spacing w:line="360" w:lineRule="auto"/>
        <w:rPr>
          <w:rFonts w:cs="B Badr" w:hint="cs"/>
          <w:b/>
          <w:bCs/>
          <w:sz w:val="28"/>
          <w:szCs w:val="28"/>
          <w:rtl/>
        </w:rPr>
      </w:pPr>
      <w:r>
        <w:rPr>
          <w:rFonts w:cs="B Badr" w:hint="cs"/>
          <w:b/>
          <w:bCs/>
          <w:sz w:val="28"/>
          <w:szCs w:val="28"/>
          <w:rtl/>
        </w:rPr>
        <w:t>یک بدل</w:t>
      </w:r>
    </w:p>
    <w:p w:rsidR="00E57647" w:rsidRDefault="00D26628" w:rsidP="00D26628">
      <w:pPr>
        <w:bidi/>
        <w:spacing w:line="360" w:lineRule="auto"/>
        <w:rPr>
          <w:rFonts w:cs="B Badr" w:hint="cs"/>
          <w:b/>
          <w:bCs/>
          <w:sz w:val="28"/>
          <w:szCs w:val="28"/>
          <w:rtl/>
        </w:rPr>
      </w:pPr>
      <w:r>
        <w:rPr>
          <w:rFonts w:cs="B Badr" w:hint="cs"/>
          <w:b/>
          <w:bCs/>
          <w:sz w:val="28"/>
          <w:szCs w:val="28"/>
          <w:rtl/>
        </w:rPr>
        <w:t>فإن شککتِ ایضا فإنما</w:t>
      </w:r>
      <w:r w:rsidR="00AD7648" w:rsidRPr="00AD7648">
        <w:rPr>
          <w:rFonts w:cs="B Badr"/>
          <w:b/>
          <w:bCs/>
          <w:sz w:val="28"/>
          <w:szCs w:val="28"/>
          <w:rtl/>
        </w:rPr>
        <w:t xml:space="preserve"> ذلک من الشیطان، فلا ترجعي تبدّلیها. </w:t>
      </w:r>
    </w:p>
    <w:p w:rsidR="00E57647" w:rsidRDefault="00E57647" w:rsidP="00E57647">
      <w:pPr>
        <w:bidi/>
        <w:spacing w:line="360" w:lineRule="auto"/>
        <w:rPr>
          <w:rFonts w:cs="B Badr" w:hint="cs"/>
          <w:b/>
          <w:bCs/>
          <w:sz w:val="28"/>
          <w:szCs w:val="28"/>
          <w:rtl/>
        </w:rPr>
      </w:pPr>
      <w:r>
        <w:rPr>
          <w:rFonts w:cs="B Badr" w:hint="cs"/>
          <w:b/>
          <w:bCs/>
          <w:sz w:val="28"/>
          <w:szCs w:val="28"/>
          <w:rtl/>
        </w:rPr>
        <w:t>تبدیلش نکن. این جا البته عرض کردم سابقا معیارهایش را گفتم، این هم شبیه اصلی عملی ممکن است باشد و هم حکم شرعی باشد.</w:t>
      </w:r>
    </w:p>
    <w:p w:rsidR="00E57647" w:rsidRDefault="00AD7648" w:rsidP="00E57647">
      <w:pPr>
        <w:bidi/>
        <w:spacing w:line="360" w:lineRule="auto"/>
        <w:rPr>
          <w:rFonts w:cs="B Badr" w:hint="cs"/>
          <w:b/>
          <w:bCs/>
          <w:sz w:val="28"/>
          <w:szCs w:val="28"/>
          <w:rtl/>
        </w:rPr>
      </w:pPr>
      <w:r w:rsidRPr="00AD7648">
        <w:rPr>
          <w:rFonts w:cs="B Badr"/>
          <w:b/>
          <w:bCs/>
          <w:sz w:val="28"/>
          <w:szCs w:val="28"/>
          <w:rtl/>
        </w:rPr>
        <w:t>قالت: قلت له</w:t>
      </w:r>
      <w:r w:rsidR="00E57647">
        <w:rPr>
          <w:rFonts w:cs="B Badr" w:hint="cs"/>
          <w:b/>
          <w:bCs/>
          <w:sz w:val="28"/>
          <w:szCs w:val="28"/>
          <w:rtl/>
        </w:rPr>
        <w:t xml:space="preserve"> فإنی قد شککت فی البدل و أنا اصلی</w:t>
      </w:r>
    </w:p>
    <w:p w:rsidR="00E57647" w:rsidRDefault="00E57647" w:rsidP="00E57647">
      <w:pPr>
        <w:bidi/>
        <w:spacing w:line="360" w:lineRule="auto"/>
        <w:rPr>
          <w:rFonts w:cs="B Badr" w:hint="cs"/>
          <w:b/>
          <w:bCs/>
          <w:sz w:val="28"/>
          <w:szCs w:val="28"/>
          <w:rtl/>
        </w:rPr>
      </w:pPr>
      <w:r>
        <w:rPr>
          <w:rFonts w:cs="B Badr" w:hint="cs"/>
          <w:b/>
          <w:bCs/>
          <w:sz w:val="28"/>
          <w:szCs w:val="28"/>
          <w:rtl/>
        </w:rPr>
        <w:lastRenderedPageBreak/>
        <w:t>در حال نماز شک داشتم</w:t>
      </w:r>
    </w:p>
    <w:p w:rsidR="00E57647" w:rsidRDefault="00E57647" w:rsidP="00E57647">
      <w:pPr>
        <w:bidi/>
        <w:spacing w:line="360" w:lineRule="auto"/>
        <w:rPr>
          <w:rFonts w:cs="B Badr" w:hint="cs"/>
          <w:b/>
          <w:bCs/>
          <w:sz w:val="28"/>
          <w:szCs w:val="28"/>
          <w:rtl/>
        </w:rPr>
      </w:pPr>
      <w:r>
        <w:rPr>
          <w:rFonts w:cs="B Badr" w:hint="cs"/>
          <w:b/>
          <w:bCs/>
          <w:sz w:val="28"/>
          <w:szCs w:val="28"/>
          <w:rtl/>
        </w:rPr>
        <w:t>و الذی معی الساعة أنی لم اصلّها.</w:t>
      </w:r>
    </w:p>
    <w:p w:rsidR="00E57647" w:rsidRDefault="00E57647" w:rsidP="00E57647">
      <w:pPr>
        <w:bidi/>
        <w:spacing w:line="360" w:lineRule="auto"/>
        <w:rPr>
          <w:rFonts w:cs="B Badr" w:hint="cs"/>
          <w:b/>
          <w:bCs/>
          <w:sz w:val="28"/>
          <w:szCs w:val="28"/>
          <w:rtl/>
        </w:rPr>
      </w:pPr>
      <w:r>
        <w:rPr>
          <w:rFonts w:cs="B Badr" w:hint="cs"/>
          <w:b/>
          <w:bCs/>
          <w:sz w:val="28"/>
          <w:szCs w:val="28"/>
          <w:rtl/>
        </w:rPr>
        <w:t>الان که بعد از نماز است یقین دارم که نخواندم، در وقتی که بدل را انجام دادم مثل همان احتمالی که مرحوم نائینی فرمودند.</w:t>
      </w:r>
    </w:p>
    <w:p w:rsidR="00E57647" w:rsidRDefault="00E57647" w:rsidP="00E57647">
      <w:pPr>
        <w:bidi/>
        <w:spacing w:line="360" w:lineRule="auto"/>
        <w:rPr>
          <w:rFonts w:cs="B Badr" w:hint="cs"/>
          <w:b/>
          <w:bCs/>
          <w:sz w:val="28"/>
          <w:szCs w:val="28"/>
          <w:rtl/>
        </w:rPr>
      </w:pPr>
      <w:r>
        <w:rPr>
          <w:rFonts w:cs="B Badr" w:hint="cs"/>
          <w:b/>
          <w:bCs/>
          <w:sz w:val="28"/>
          <w:szCs w:val="28"/>
          <w:rtl/>
        </w:rPr>
        <w:t>و الذی معی الساعة أنی لم اصلّها.</w:t>
      </w:r>
    </w:p>
    <w:p w:rsidR="00E57647" w:rsidRDefault="00E57647" w:rsidP="00E57647">
      <w:pPr>
        <w:bidi/>
        <w:spacing w:line="360" w:lineRule="auto"/>
        <w:rPr>
          <w:rFonts w:cs="B Badr" w:hint="cs"/>
          <w:b/>
          <w:bCs/>
          <w:sz w:val="28"/>
          <w:szCs w:val="28"/>
          <w:rtl/>
        </w:rPr>
      </w:pPr>
      <w:r>
        <w:rPr>
          <w:rFonts w:cs="B Badr" w:hint="cs"/>
          <w:b/>
          <w:bCs/>
          <w:sz w:val="28"/>
          <w:szCs w:val="28"/>
          <w:rtl/>
        </w:rPr>
        <w:t>من نخواندم یقین دارم</w:t>
      </w:r>
    </w:p>
    <w:p w:rsidR="00E57647" w:rsidRDefault="00E57647" w:rsidP="00E57647">
      <w:pPr>
        <w:bidi/>
        <w:spacing w:line="360" w:lineRule="auto"/>
        <w:rPr>
          <w:rFonts w:cs="B Badr" w:hint="cs"/>
          <w:b/>
          <w:bCs/>
          <w:sz w:val="28"/>
          <w:szCs w:val="28"/>
          <w:rtl/>
        </w:rPr>
      </w:pPr>
      <w:r>
        <w:rPr>
          <w:rFonts w:cs="B Badr"/>
          <w:b/>
          <w:bCs/>
          <w:sz w:val="28"/>
          <w:szCs w:val="28"/>
          <w:rtl/>
        </w:rPr>
        <w:t>قال: دعیها</w:t>
      </w:r>
      <w:r>
        <w:rPr>
          <w:rFonts w:cs="B Badr" w:hint="cs"/>
          <w:b/>
          <w:bCs/>
          <w:sz w:val="28"/>
          <w:szCs w:val="28"/>
          <w:rtl/>
        </w:rPr>
        <w:t xml:space="preserve"> و نامی</w:t>
      </w:r>
    </w:p>
    <w:p w:rsidR="00E57647" w:rsidRDefault="00E57647" w:rsidP="00E57647">
      <w:pPr>
        <w:bidi/>
        <w:spacing w:line="360" w:lineRule="auto"/>
        <w:rPr>
          <w:rFonts w:cs="B Badr" w:hint="cs"/>
          <w:b/>
          <w:bCs/>
          <w:sz w:val="28"/>
          <w:szCs w:val="28"/>
          <w:rtl/>
        </w:rPr>
      </w:pPr>
      <w:r>
        <w:rPr>
          <w:rFonts w:cs="B Badr" w:hint="cs"/>
          <w:b/>
          <w:bCs/>
          <w:sz w:val="28"/>
          <w:szCs w:val="28"/>
          <w:rtl/>
        </w:rPr>
        <w:t>برو بخواب، ولش نکن، چون نماز عشا هم بوده</w:t>
      </w:r>
    </w:p>
    <w:p w:rsidR="00E57647" w:rsidRDefault="00E57647" w:rsidP="00E57647">
      <w:pPr>
        <w:bidi/>
        <w:spacing w:line="360" w:lineRule="auto"/>
        <w:rPr>
          <w:rFonts w:cs="B Badr" w:hint="cs"/>
          <w:b/>
          <w:bCs/>
          <w:sz w:val="28"/>
          <w:szCs w:val="28"/>
          <w:rtl/>
        </w:rPr>
      </w:pPr>
      <w:r>
        <w:rPr>
          <w:rFonts w:cs="B Badr" w:hint="cs"/>
          <w:b/>
          <w:bCs/>
          <w:sz w:val="28"/>
          <w:szCs w:val="28"/>
          <w:rtl/>
        </w:rPr>
        <w:t xml:space="preserve">فإنما ذلک من الشیطان </w:t>
      </w:r>
    </w:p>
    <w:p w:rsidR="00E57647" w:rsidRDefault="00E57647" w:rsidP="00E57647">
      <w:pPr>
        <w:bidi/>
        <w:spacing w:line="360" w:lineRule="auto"/>
        <w:rPr>
          <w:rFonts w:cs="B Badr" w:hint="cs"/>
          <w:b/>
          <w:bCs/>
          <w:sz w:val="28"/>
          <w:szCs w:val="28"/>
          <w:rtl/>
        </w:rPr>
      </w:pPr>
      <w:r>
        <w:rPr>
          <w:rFonts w:cs="B Badr" w:hint="cs"/>
          <w:b/>
          <w:bCs/>
          <w:sz w:val="28"/>
          <w:szCs w:val="28"/>
          <w:rtl/>
        </w:rPr>
        <w:t>این خیلی عجیب است، این فتوا با علم به این که اشتباه کرده باز گفته اعتنا نکن</w:t>
      </w:r>
    </w:p>
    <w:p w:rsidR="00E57647" w:rsidRDefault="00E57647" w:rsidP="00E57647">
      <w:pPr>
        <w:bidi/>
        <w:spacing w:line="360" w:lineRule="auto"/>
        <w:rPr>
          <w:rFonts w:cs="B Badr" w:hint="cs"/>
          <w:b/>
          <w:bCs/>
          <w:sz w:val="28"/>
          <w:szCs w:val="28"/>
          <w:rtl/>
        </w:rPr>
      </w:pPr>
      <w:r>
        <w:rPr>
          <w:rFonts w:cs="B Badr" w:hint="cs"/>
          <w:b/>
          <w:bCs/>
          <w:sz w:val="28"/>
          <w:szCs w:val="28"/>
          <w:rtl/>
        </w:rPr>
        <w:t>بعد خودش می گوید قالت فلم اصلها برایه فنمت و ذهب عنی الشک، عمل کردم و شک هم از من رفت، حالت وسواس و شک من از بین رفت</w:t>
      </w:r>
    </w:p>
    <w:p w:rsidR="00E57647" w:rsidRDefault="00E57647" w:rsidP="00E57647">
      <w:pPr>
        <w:bidi/>
        <w:spacing w:line="360" w:lineRule="auto"/>
        <w:rPr>
          <w:rFonts w:cs="B Badr" w:hint="cs"/>
          <w:b/>
          <w:bCs/>
          <w:sz w:val="28"/>
          <w:szCs w:val="28"/>
          <w:rtl/>
        </w:rPr>
      </w:pPr>
      <w:r>
        <w:rPr>
          <w:rFonts w:cs="B Badr" w:hint="cs"/>
          <w:b/>
          <w:bCs/>
          <w:sz w:val="28"/>
          <w:szCs w:val="28"/>
          <w:rtl/>
        </w:rPr>
        <w:t>علی ای حال کیف ما کان چون در این جا صحبت احتمال عمدی هم که ایشان فرمود.</w:t>
      </w:r>
    </w:p>
    <w:p w:rsidR="00E57647" w:rsidRDefault="00E57647" w:rsidP="00E57647">
      <w:pPr>
        <w:bidi/>
        <w:spacing w:line="360" w:lineRule="auto"/>
        <w:rPr>
          <w:rFonts w:cs="B Badr" w:hint="cs"/>
          <w:b/>
          <w:bCs/>
          <w:sz w:val="28"/>
          <w:szCs w:val="28"/>
          <w:rtl/>
        </w:rPr>
      </w:pPr>
      <w:r>
        <w:rPr>
          <w:rFonts w:cs="B Badr" w:hint="cs"/>
          <w:b/>
          <w:bCs/>
          <w:sz w:val="28"/>
          <w:szCs w:val="28"/>
          <w:rtl/>
        </w:rPr>
        <w:t>ایشان در صفحه 221 من یک مقداری عباراتش را می خوانم، عرض کردم عبارات ایشان مشوه است مجبورم سه چهار صفحه را رد بشوم و یک خط در میان بخوانیم آن مقداری که مربوط به ماست، می گوید:</w:t>
      </w:r>
    </w:p>
    <w:p w:rsidR="00E57647" w:rsidRDefault="00AD7648" w:rsidP="00E57647">
      <w:pPr>
        <w:bidi/>
        <w:spacing w:line="360" w:lineRule="auto"/>
        <w:rPr>
          <w:rFonts w:cs="B Badr" w:hint="cs"/>
          <w:b/>
          <w:bCs/>
          <w:sz w:val="28"/>
          <w:szCs w:val="28"/>
          <w:rtl/>
        </w:rPr>
      </w:pPr>
      <w:r w:rsidRPr="00AD7648">
        <w:rPr>
          <w:rFonts w:cs="B Badr"/>
          <w:b/>
          <w:bCs/>
          <w:sz w:val="28"/>
          <w:szCs w:val="28"/>
          <w:rtl/>
        </w:rPr>
        <w:t>عن رجل زاد في صلاته</w:t>
      </w:r>
      <w:r w:rsidR="00E57647">
        <w:rPr>
          <w:rFonts w:cs="B Badr" w:hint="cs"/>
          <w:b/>
          <w:bCs/>
          <w:sz w:val="28"/>
          <w:szCs w:val="28"/>
          <w:rtl/>
        </w:rPr>
        <w:t xml:space="preserve"> رکعة تامة بعد أن قضت تحیات الاخیرة و </w:t>
      </w:r>
      <w:r w:rsidRPr="00AD7648">
        <w:rPr>
          <w:rFonts w:cs="B Badr"/>
          <w:b/>
          <w:bCs/>
          <w:sz w:val="28"/>
          <w:szCs w:val="28"/>
          <w:rtl/>
        </w:rPr>
        <w:t xml:space="preserve">ظن </w:t>
      </w:r>
      <w:r w:rsidR="00E57647">
        <w:rPr>
          <w:rFonts w:cs="B Badr" w:hint="cs"/>
          <w:b/>
          <w:bCs/>
          <w:sz w:val="28"/>
          <w:szCs w:val="28"/>
          <w:rtl/>
        </w:rPr>
        <w:t>أنه</w:t>
      </w:r>
      <w:r w:rsidRPr="00AD7648">
        <w:rPr>
          <w:rFonts w:cs="B Badr"/>
          <w:b/>
          <w:bCs/>
          <w:sz w:val="28"/>
          <w:szCs w:val="28"/>
          <w:rtl/>
        </w:rPr>
        <w:t xml:space="preserve"> لم یکمل صلاته.</w:t>
      </w:r>
      <w:r w:rsidR="00E57647">
        <w:rPr>
          <w:rFonts w:cs="B Badr" w:hint="cs"/>
          <w:b/>
          <w:bCs/>
          <w:sz w:val="28"/>
          <w:szCs w:val="28"/>
          <w:rtl/>
        </w:rPr>
        <w:t xml:space="preserve"> قال صلاته تامة</w:t>
      </w:r>
    </w:p>
    <w:p w:rsidR="00E57647" w:rsidRDefault="00E57647" w:rsidP="00E57647">
      <w:pPr>
        <w:bidi/>
        <w:spacing w:line="360" w:lineRule="auto"/>
        <w:rPr>
          <w:rFonts w:cs="B Badr" w:hint="cs"/>
          <w:b/>
          <w:bCs/>
          <w:sz w:val="28"/>
          <w:szCs w:val="28"/>
          <w:rtl/>
        </w:rPr>
      </w:pPr>
      <w:r>
        <w:rPr>
          <w:rFonts w:cs="B Badr" w:hint="cs"/>
          <w:b/>
          <w:bCs/>
          <w:sz w:val="28"/>
          <w:szCs w:val="28"/>
          <w:rtl/>
        </w:rPr>
        <w:t>شک بعد از فراغ است، مراد از تحیات تشهد است.</w:t>
      </w:r>
    </w:p>
    <w:p w:rsidR="00E57647" w:rsidRDefault="00E57647" w:rsidP="00E57647">
      <w:pPr>
        <w:bidi/>
        <w:spacing w:line="360" w:lineRule="auto"/>
        <w:rPr>
          <w:rFonts w:cs="B Badr" w:hint="cs"/>
          <w:b/>
          <w:bCs/>
          <w:sz w:val="28"/>
          <w:szCs w:val="28"/>
          <w:rtl/>
        </w:rPr>
      </w:pPr>
      <w:r>
        <w:rPr>
          <w:rFonts w:cs="B Badr" w:hint="cs"/>
          <w:b/>
          <w:bCs/>
          <w:sz w:val="28"/>
          <w:szCs w:val="28"/>
          <w:rtl/>
        </w:rPr>
        <w:t>بعد از فراغ از نماز شک کردی، یک رکعت خواند، می گوید نه نمازش درست است این نمازت رکعت دوم</w:t>
      </w:r>
    </w:p>
    <w:p w:rsidR="000A76B1" w:rsidRDefault="000A76B1" w:rsidP="000A76B1">
      <w:pPr>
        <w:bidi/>
        <w:spacing w:line="360" w:lineRule="auto"/>
        <w:rPr>
          <w:rFonts w:cs="B Badr" w:hint="cs"/>
          <w:b/>
          <w:bCs/>
          <w:sz w:val="28"/>
          <w:szCs w:val="28"/>
          <w:rtl/>
        </w:rPr>
      </w:pPr>
      <w:r>
        <w:rPr>
          <w:rFonts w:cs="B Badr" w:hint="cs"/>
          <w:b/>
          <w:bCs/>
          <w:sz w:val="28"/>
          <w:szCs w:val="28"/>
          <w:rtl/>
        </w:rPr>
        <w:t xml:space="preserve">بعد ایشان صحبت می کند و </w:t>
      </w:r>
      <w:r w:rsidR="00AD7648" w:rsidRPr="00AD7648">
        <w:rPr>
          <w:rFonts w:cs="B Badr"/>
          <w:b/>
          <w:bCs/>
          <w:sz w:val="28"/>
          <w:szCs w:val="28"/>
          <w:rtl/>
        </w:rPr>
        <w:t xml:space="preserve">من قعد من السجدة الأخیرة، </w:t>
      </w:r>
    </w:p>
    <w:p w:rsidR="000A76B1" w:rsidRDefault="000A76B1" w:rsidP="000A76B1">
      <w:pPr>
        <w:bidi/>
        <w:spacing w:line="360" w:lineRule="auto"/>
        <w:rPr>
          <w:rFonts w:cs="B Badr" w:hint="cs"/>
          <w:b/>
          <w:bCs/>
          <w:sz w:val="28"/>
          <w:szCs w:val="28"/>
          <w:rtl/>
        </w:rPr>
      </w:pPr>
      <w:r>
        <w:rPr>
          <w:rFonts w:cs="B Badr" w:hint="cs"/>
          <w:b/>
          <w:bCs/>
          <w:sz w:val="28"/>
          <w:szCs w:val="28"/>
          <w:rtl/>
        </w:rPr>
        <w:lastRenderedPageBreak/>
        <w:t>البته این مربوط به شک در رکعات است، این را بخوانم لطیف است</w:t>
      </w:r>
    </w:p>
    <w:p w:rsidR="000A76B1" w:rsidRDefault="000A76B1" w:rsidP="000A76B1">
      <w:pPr>
        <w:bidi/>
        <w:spacing w:line="360" w:lineRule="auto"/>
        <w:rPr>
          <w:rFonts w:cs="B Badr" w:hint="cs"/>
          <w:b/>
          <w:bCs/>
          <w:sz w:val="28"/>
          <w:szCs w:val="28"/>
          <w:rtl/>
        </w:rPr>
      </w:pPr>
      <w:r>
        <w:rPr>
          <w:rFonts w:cs="B Badr" w:hint="cs"/>
          <w:b/>
          <w:bCs/>
          <w:sz w:val="28"/>
          <w:szCs w:val="28"/>
          <w:rtl/>
        </w:rPr>
        <w:t xml:space="preserve">قال </w:t>
      </w:r>
      <w:r w:rsidRPr="00AD7648">
        <w:rPr>
          <w:rFonts w:cs="B Badr"/>
          <w:b/>
          <w:bCs/>
          <w:sz w:val="28"/>
          <w:szCs w:val="28"/>
          <w:rtl/>
        </w:rPr>
        <w:t>من قعد من السجدة الأخیرة</w:t>
      </w:r>
    </w:p>
    <w:p w:rsidR="000A76B1" w:rsidRDefault="000A76B1" w:rsidP="000A76B1">
      <w:pPr>
        <w:bidi/>
        <w:spacing w:line="360" w:lineRule="auto"/>
        <w:rPr>
          <w:rFonts w:cs="B Badr" w:hint="cs"/>
          <w:b/>
          <w:bCs/>
          <w:sz w:val="28"/>
          <w:szCs w:val="28"/>
          <w:rtl/>
        </w:rPr>
      </w:pPr>
      <w:r>
        <w:rPr>
          <w:rFonts w:cs="B Badr" w:hint="cs"/>
          <w:b/>
          <w:bCs/>
          <w:sz w:val="28"/>
          <w:szCs w:val="28"/>
          <w:rtl/>
        </w:rPr>
        <w:t>در سجده دوم</w:t>
      </w:r>
    </w:p>
    <w:p w:rsidR="000A76B1" w:rsidRDefault="00AD7648" w:rsidP="000A76B1">
      <w:pPr>
        <w:bidi/>
        <w:spacing w:line="360" w:lineRule="auto"/>
        <w:rPr>
          <w:rFonts w:cs="B Badr" w:hint="cs"/>
          <w:b/>
          <w:bCs/>
          <w:sz w:val="28"/>
          <w:szCs w:val="28"/>
          <w:rtl/>
        </w:rPr>
      </w:pPr>
      <w:r w:rsidRPr="00AD7648">
        <w:rPr>
          <w:rFonts w:cs="B Badr"/>
          <w:b/>
          <w:bCs/>
          <w:sz w:val="28"/>
          <w:szCs w:val="28"/>
          <w:rtl/>
        </w:rPr>
        <w:t>ثم شک و</w:t>
      </w:r>
      <w:r w:rsidR="000A76B1">
        <w:rPr>
          <w:rFonts w:cs="B Badr" w:hint="cs"/>
          <w:b/>
          <w:bCs/>
          <w:sz w:val="28"/>
          <w:szCs w:val="28"/>
          <w:rtl/>
        </w:rPr>
        <w:t xml:space="preserve"> </w:t>
      </w:r>
      <w:r w:rsidRPr="00AD7648">
        <w:rPr>
          <w:rFonts w:cs="B Badr"/>
          <w:b/>
          <w:bCs/>
          <w:sz w:val="28"/>
          <w:szCs w:val="28"/>
          <w:rtl/>
        </w:rPr>
        <w:t>لم یدر تلک الرکعة هی الثالثة أو الرابعة.</w:t>
      </w:r>
      <w:r w:rsidR="000A76B1">
        <w:rPr>
          <w:rFonts w:cs="B Badr" w:hint="cs"/>
          <w:b/>
          <w:bCs/>
          <w:sz w:val="28"/>
          <w:szCs w:val="28"/>
          <w:rtl/>
        </w:rPr>
        <w:t>، قال یقعد فیقرأ التحیات، مراد از تحیات تشهد است چون اول تشهد تحیات است</w:t>
      </w:r>
    </w:p>
    <w:p w:rsidR="000A76B1" w:rsidRDefault="000A76B1" w:rsidP="000A76B1">
      <w:pPr>
        <w:bidi/>
        <w:spacing w:line="360" w:lineRule="auto"/>
        <w:rPr>
          <w:rFonts w:cs="B Badr" w:hint="cs"/>
          <w:b/>
          <w:bCs/>
          <w:sz w:val="28"/>
          <w:szCs w:val="28"/>
          <w:rtl/>
        </w:rPr>
      </w:pPr>
      <w:r>
        <w:rPr>
          <w:rFonts w:cs="B Badr" w:hint="cs"/>
          <w:b/>
          <w:bCs/>
          <w:sz w:val="28"/>
          <w:szCs w:val="28"/>
          <w:rtl/>
        </w:rPr>
        <w:t xml:space="preserve">ثم یعون فیاتی برکعة تامة </w:t>
      </w:r>
    </w:p>
    <w:p w:rsidR="000A76B1" w:rsidRDefault="000A76B1" w:rsidP="000A76B1">
      <w:pPr>
        <w:bidi/>
        <w:spacing w:line="360" w:lineRule="auto"/>
        <w:rPr>
          <w:rFonts w:cs="B Badr" w:hint="cs"/>
          <w:b/>
          <w:bCs/>
          <w:sz w:val="28"/>
          <w:szCs w:val="28"/>
          <w:rtl/>
        </w:rPr>
      </w:pPr>
      <w:r>
        <w:rPr>
          <w:rFonts w:cs="B Badr" w:hint="cs"/>
          <w:b/>
          <w:bCs/>
          <w:sz w:val="28"/>
          <w:szCs w:val="28"/>
          <w:rtl/>
        </w:rPr>
        <w:t>بعد از این بلند بشود یک رکعت دیگر بخواند، خیلی عجیب است.</w:t>
      </w:r>
    </w:p>
    <w:p w:rsidR="000A76B1" w:rsidRDefault="000A76B1" w:rsidP="000A76B1">
      <w:pPr>
        <w:bidi/>
        <w:spacing w:line="360" w:lineRule="auto"/>
        <w:rPr>
          <w:rFonts w:cs="B Badr" w:hint="cs"/>
          <w:b/>
          <w:bCs/>
          <w:sz w:val="28"/>
          <w:szCs w:val="28"/>
          <w:rtl/>
        </w:rPr>
      </w:pPr>
      <w:r>
        <w:rPr>
          <w:rFonts w:cs="B Badr" w:hint="cs"/>
          <w:b/>
          <w:bCs/>
          <w:sz w:val="28"/>
          <w:szCs w:val="28"/>
          <w:rtl/>
        </w:rPr>
        <w:t>و یقعد و یقرأ التحیات</w:t>
      </w:r>
    </w:p>
    <w:p w:rsidR="000A76B1" w:rsidRDefault="000A76B1" w:rsidP="000A76B1">
      <w:pPr>
        <w:bidi/>
        <w:spacing w:line="360" w:lineRule="auto"/>
        <w:rPr>
          <w:rFonts w:cs="B Badr" w:hint="cs"/>
          <w:b/>
          <w:bCs/>
          <w:sz w:val="28"/>
          <w:szCs w:val="28"/>
          <w:rtl/>
        </w:rPr>
      </w:pPr>
      <w:r>
        <w:rPr>
          <w:rFonts w:cs="B Badr" w:hint="cs"/>
          <w:b/>
          <w:bCs/>
          <w:sz w:val="28"/>
          <w:szCs w:val="28"/>
          <w:rtl/>
        </w:rPr>
        <w:t>فإن کانت صلوته قد تمت عند قرائة التحیات الاولی لم تضره هذه الرکعة بعد انقضاء الصلوة</w:t>
      </w:r>
    </w:p>
    <w:p w:rsidR="003D5897" w:rsidRDefault="003D5897" w:rsidP="003D5897">
      <w:pPr>
        <w:bidi/>
        <w:spacing w:line="360" w:lineRule="auto"/>
        <w:rPr>
          <w:rFonts w:cs="B Badr" w:hint="cs"/>
          <w:b/>
          <w:bCs/>
          <w:sz w:val="28"/>
          <w:szCs w:val="28"/>
          <w:rtl/>
        </w:rPr>
      </w:pPr>
      <w:r>
        <w:rPr>
          <w:rFonts w:cs="B Badr" w:hint="cs"/>
          <w:b/>
          <w:bCs/>
          <w:sz w:val="28"/>
          <w:szCs w:val="28"/>
          <w:rtl/>
        </w:rPr>
        <w:t>خیلی شبیه بنا بر اکثر ماست. عین روایات ماست. می گوید اگر تمام شد.</w:t>
      </w:r>
    </w:p>
    <w:p w:rsidR="003D5897" w:rsidRDefault="003D5897" w:rsidP="003D5897">
      <w:pPr>
        <w:bidi/>
        <w:spacing w:line="360" w:lineRule="auto"/>
        <w:rPr>
          <w:rFonts w:cs="B Badr" w:hint="cs"/>
          <w:b/>
          <w:bCs/>
          <w:sz w:val="28"/>
          <w:szCs w:val="28"/>
          <w:rtl/>
        </w:rPr>
      </w:pPr>
      <w:r>
        <w:rPr>
          <w:rFonts w:cs="B Badr" w:hint="cs"/>
          <w:b/>
          <w:bCs/>
          <w:sz w:val="28"/>
          <w:szCs w:val="28"/>
          <w:rtl/>
        </w:rPr>
        <w:t>و إن کانت الصلوة لم تکن قد تمت</w:t>
      </w:r>
      <w:r w:rsidR="00E242EB">
        <w:rPr>
          <w:rFonts w:cs="B Badr" w:hint="cs"/>
          <w:b/>
          <w:bCs/>
          <w:sz w:val="28"/>
          <w:szCs w:val="28"/>
          <w:rtl/>
        </w:rPr>
        <w:t xml:space="preserve"> و إنما تمامها بهذه الرکعة الاخیرة لم تضره تلک التحیات الاولی التی اتی بها.</w:t>
      </w:r>
    </w:p>
    <w:p w:rsidR="00E242EB" w:rsidRDefault="00E242EB" w:rsidP="00E242EB">
      <w:pPr>
        <w:bidi/>
        <w:spacing w:line="360" w:lineRule="auto"/>
        <w:rPr>
          <w:rFonts w:cs="B Badr" w:hint="cs"/>
          <w:b/>
          <w:bCs/>
          <w:sz w:val="28"/>
          <w:szCs w:val="28"/>
          <w:rtl/>
        </w:rPr>
      </w:pPr>
      <w:r>
        <w:rPr>
          <w:rFonts w:cs="B Badr" w:hint="cs"/>
          <w:b/>
          <w:bCs/>
          <w:sz w:val="28"/>
          <w:szCs w:val="28"/>
          <w:rtl/>
        </w:rPr>
        <w:t>واقعا عجیب است، واقعا تعجب آور است بنای بر اکثر در کتب این ها.</w:t>
      </w:r>
    </w:p>
    <w:p w:rsidR="00E242EB" w:rsidRDefault="00323ED5" w:rsidP="00E242EB">
      <w:pPr>
        <w:bidi/>
        <w:spacing w:line="360" w:lineRule="auto"/>
        <w:rPr>
          <w:rFonts w:cs="B Badr" w:hint="cs"/>
          <w:b/>
          <w:bCs/>
          <w:sz w:val="28"/>
          <w:szCs w:val="28"/>
          <w:rtl/>
        </w:rPr>
      </w:pPr>
      <w:r>
        <w:rPr>
          <w:rFonts w:cs="B Badr" w:hint="cs"/>
          <w:b/>
          <w:bCs/>
          <w:sz w:val="28"/>
          <w:szCs w:val="28"/>
          <w:rtl/>
        </w:rPr>
        <w:t>نمی گوید بلند بشود، چون اهل سنت می گویند بلند بشود و بنا را بر دو بگذارد و بلند بشود. این می گوید نماز را تمام بکند و اضافه بکند. این عینا فتوای ماست. خیلی عجیب است، اصلا تعجب آور است که چطور این فتاوای خاص اصحاب به دست این اباضی ها رسیده است.</w:t>
      </w:r>
      <w:r w:rsidR="001838A6">
        <w:rPr>
          <w:rFonts w:cs="B Badr" w:hint="cs"/>
          <w:b/>
          <w:bCs/>
          <w:sz w:val="28"/>
          <w:szCs w:val="28"/>
          <w:rtl/>
        </w:rPr>
        <w:t xml:space="preserve"> واقعا برای ما خیلی تعجب است، ما در این حوزه های قم و نجف می نشینیم و بحث ها را می کنیم این ها به دست خوارج می رسد</w:t>
      </w:r>
    </w:p>
    <w:p w:rsidR="001838A6" w:rsidRDefault="001838A6" w:rsidP="001838A6">
      <w:pPr>
        <w:bidi/>
        <w:spacing w:line="360" w:lineRule="auto"/>
        <w:rPr>
          <w:rFonts w:cs="B Badr" w:hint="cs"/>
          <w:b/>
          <w:bCs/>
          <w:sz w:val="28"/>
          <w:szCs w:val="28"/>
          <w:rtl/>
        </w:rPr>
      </w:pPr>
      <w:r>
        <w:rPr>
          <w:rFonts w:cs="B Badr" w:hint="cs"/>
          <w:b/>
          <w:bCs/>
          <w:sz w:val="28"/>
          <w:szCs w:val="28"/>
          <w:rtl/>
        </w:rPr>
        <w:t>بعد می گوید:</w:t>
      </w:r>
    </w:p>
    <w:p w:rsidR="001838A6" w:rsidRDefault="001838A6" w:rsidP="000A76B1">
      <w:pPr>
        <w:bidi/>
        <w:spacing w:line="360" w:lineRule="auto"/>
        <w:rPr>
          <w:rFonts w:cs="B Badr" w:hint="cs"/>
          <w:b/>
          <w:bCs/>
          <w:sz w:val="28"/>
          <w:szCs w:val="28"/>
          <w:rtl/>
        </w:rPr>
      </w:pPr>
      <w:r>
        <w:rPr>
          <w:rFonts w:cs="B Badr" w:hint="cs"/>
          <w:b/>
          <w:bCs/>
          <w:sz w:val="28"/>
          <w:szCs w:val="28"/>
          <w:rtl/>
        </w:rPr>
        <w:t xml:space="preserve">و </w:t>
      </w:r>
      <w:r w:rsidR="00AD7648" w:rsidRPr="00AD7648">
        <w:rPr>
          <w:rFonts w:cs="B Badr"/>
          <w:b/>
          <w:bCs/>
          <w:sz w:val="28"/>
          <w:szCs w:val="28"/>
          <w:rtl/>
        </w:rPr>
        <w:t>هي استحاطة منه</w:t>
      </w:r>
    </w:p>
    <w:p w:rsidR="001838A6" w:rsidRDefault="001838A6" w:rsidP="001838A6">
      <w:pPr>
        <w:bidi/>
        <w:spacing w:line="360" w:lineRule="auto"/>
        <w:rPr>
          <w:rFonts w:cs="B Badr" w:hint="cs"/>
          <w:b/>
          <w:bCs/>
          <w:sz w:val="28"/>
          <w:szCs w:val="28"/>
          <w:rtl/>
        </w:rPr>
      </w:pPr>
      <w:r>
        <w:rPr>
          <w:rFonts w:cs="B Badr" w:hint="cs"/>
          <w:b/>
          <w:bCs/>
          <w:sz w:val="28"/>
          <w:szCs w:val="28"/>
          <w:rtl/>
        </w:rPr>
        <w:t>استحاطة یعنی احتیاط، باب استفعالش است. ما باب افتعال می بریم ایشان باب استفعال برده است.</w:t>
      </w:r>
    </w:p>
    <w:p w:rsidR="00AD7648" w:rsidRDefault="001838A6" w:rsidP="001838A6">
      <w:pPr>
        <w:bidi/>
        <w:spacing w:line="360" w:lineRule="auto"/>
        <w:rPr>
          <w:rFonts w:cs="B Badr" w:hint="cs"/>
          <w:b/>
          <w:bCs/>
          <w:sz w:val="28"/>
          <w:szCs w:val="28"/>
          <w:rtl/>
        </w:rPr>
      </w:pPr>
      <w:r>
        <w:rPr>
          <w:rFonts w:cs="B Badr" w:hint="cs"/>
          <w:b/>
          <w:bCs/>
          <w:sz w:val="28"/>
          <w:szCs w:val="28"/>
          <w:rtl/>
        </w:rPr>
        <w:lastRenderedPageBreak/>
        <w:t xml:space="preserve">و </w:t>
      </w:r>
      <w:r>
        <w:rPr>
          <w:rFonts w:cs="B Badr"/>
          <w:b/>
          <w:bCs/>
          <w:sz w:val="28"/>
          <w:szCs w:val="28"/>
          <w:rtl/>
        </w:rPr>
        <w:t>ذلک عندي جائز في کل الصلوات</w:t>
      </w:r>
    </w:p>
    <w:p w:rsidR="001838A6" w:rsidRDefault="00BF35C8" w:rsidP="001838A6">
      <w:pPr>
        <w:bidi/>
        <w:spacing w:line="360" w:lineRule="auto"/>
        <w:rPr>
          <w:rFonts w:cs="B Badr" w:hint="cs"/>
          <w:b/>
          <w:bCs/>
          <w:sz w:val="28"/>
          <w:szCs w:val="28"/>
          <w:rtl/>
        </w:rPr>
      </w:pPr>
      <w:r>
        <w:rPr>
          <w:rFonts w:cs="B Badr" w:hint="cs"/>
          <w:b/>
          <w:bCs/>
          <w:sz w:val="28"/>
          <w:szCs w:val="28"/>
          <w:rtl/>
        </w:rPr>
        <w:t>این هم خیلی عجیب است. از علمای خودشان است. ربطی به ما ندارد.</w:t>
      </w:r>
    </w:p>
    <w:p w:rsidR="00BF35C8" w:rsidRDefault="00BF35C8" w:rsidP="00BF35C8">
      <w:pPr>
        <w:bidi/>
        <w:spacing w:line="360" w:lineRule="auto"/>
        <w:rPr>
          <w:rFonts w:cs="B Badr" w:hint="cs"/>
          <w:b/>
          <w:bCs/>
          <w:sz w:val="28"/>
          <w:szCs w:val="28"/>
          <w:rtl/>
        </w:rPr>
      </w:pPr>
      <w:r>
        <w:rPr>
          <w:rFonts w:cs="B Badr" w:hint="cs"/>
          <w:b/>
          <w:bCs/>
          <w:sz w:val="28"/>
          <w:szCs w:val="28"/>
          <w:rtl/>
        </w:rPr>
        <w:t>و قولٌ یعید صلوته فی الابتدا فی جمیع ما شک به</w:t>
      </w:r>
    </w:p>
    <w:p w:rsidR="00BF35C8" w:rsidRDefault="00BF35C8" w:rsidP="00BF35C8">
      <w:pPr>
        <w:bidi/>
        <w:spacing w:line="360" w:lineRule="auto"/>
        <w:rPr>
          <w:rFonts w:cs="B Badr" w:hint="cs"/>
          <w:b/>
          <w:bCs/>
          <w:sz w:val="28"/>
          <w:szCs w:val="28"/>
          <w:rtl/>
        </w:rPr>
      </w:pPr>
      <w:r>
        <w:rPr>
          <w:rFonts w:cs="B Badr" w:hint="cs"/>
          <w:b/>
          <w:bCs/>
          <w:sz w:val="28"/>
          <w:szCs w:val="28"/>
          <w:rtl/>
        </w:rPr>
        <w:t>حالا بعد ایشان باز وارد بحث های دیگر می شود و الان مربوط به ما نیست، به آن جایی برگردیم</w:t>
      </w:r>
    </w:p>
    <w:p w:rsidR="00BF35C8" w:rsidRPr="00AD7648" w:rsidRDefault="00BF35C8" w:rsidP="00BF35C8">
      <w:pPr>
        <w:bidi/>
        <w:spacing w:line="360" w:lineRule="auto"/>
        <w:rPr>
          <w:rFonts w:cs="B Badr"/>
          <w:b/>
          <w:bCs/>
          <w:sz w:val="28"/>
          <w:szCs w:val="28"/>
          <w:rtl/>
        </w:rPr>
      </w:pPr>
      <w:r>
        <w:rPr>
          <w:rFonts w:cs="B Badr" w:hint="cs"/>
          <w:b/>
          <w:bCs/>
          <w:sz w:val="28"/>
          <w:szCs w:val="28"/>
          <w:rtl/>
        </w:rPr>
        <w:t>بعد ایشان دو مرتبه این بحث احتیاط را انجام می دهد که ما فعلا بحث نمی کنیم.</w:t>
      </w:r>
    </w:p>
    <w:p w:rsidR="00BF35C8" w:rsidRDefault="00BF35C8" w:rsidP="000B0655">
      <w:pPr>
        <w:bidi/>
        <w:spacing w:line="360" w:lineRule="auto"/>
        <w:rPr>
          <w:rFonts w:cs="B Badr" w:hint="cs"/>
          <w:b/>
          <w:bCs/>
          <w:sz w:val="28"/>
          <w:szCs w:val="28"/>
          <w:rtl/>
        </w:rPr>
      </w:pPr>
      <w:r>
        <w:rPr>
          <w:rFonts w:cs="B Badr" w:hint="cs"/>
          <w:b/>
          <w:bCs/>
          <w:sz w:val="28"/>
          <w:szCs w:val="28"/>
          <w:rtl/>
        </w:rPr>
        <w:t xml:space="preserve">و </w:t>
      </w:r>
      <w:r w:rsidR="00AD7648" w:rsidRPr="00AD7648">
        <w:rPr>
          <w:rFonts w:cs="B Badr"/>
          <w:b/>
          <w:bCs/>
          <w:sz w:val="28"/>
          <w:szCs w:val="28"/>
          <w:rtl/>
        </w:rPr>
        <w:t>من توهم بعد ما قام</w:t>
      </w:r>
    </w:p>
    <w:p w:rsidR="00BF35C8" w:rsidRDefault="00BF35C8" w:rsidP="00BF35C8">
      <w:pPr>
        <w:bidi/>
        <w:spacing w:line="360" w:lineRule="auto"/>
        <w:rPr>
          <w:rFonts w:cs="B Badr" w:hint="cs"/>
          <w:b/>
          <w:bCs/>
          <w:sz w:val="28"/>
          <w:szCs w:val="28"/>
          <w:rtl/>
        </w:rPr>
      </w:pPr>
      <w:r>
        <w:rPr>
          <w:rFonts w:cs="B Badr" w:hint="cs"/>
          <w:b/>
          <w:bCs/>
          <w:sz w:val="28"/>
          <w:szCs w:val="28"/>
          <w:rtl/>
        </w:rPr>
        <w:t>شک کرد، همین که ما داریم، همین قاعده تجاوز خودمان</w:t>
      </w:r>
    </w:p>
    <w:p w:rsidR="00ED2268" w:rsidRDefault="00ED2268" w:rsidP="00ED2268">
      <w:pPr>
        <w:bidi/>
        <w:spacing w:line="360" w:lineRule="auto"/>
        <w:rPr>
          <w:rFonts w:cs="B Badr" w:hint="cs"/>
          <w:b/>
          <w:bCs/>
          <w:sz w:val="28"/>
          <w:szCs w:val="28"/>
          <w:rtl/>
        </w:rPr>
      </w:pPr>
      <w:r>
        <w:rPr>
          <w:rFonts w:cs="B Badr" w:hint="cs"/>
          <w:b/>
          <w:bCs/>
          <w:sz w:val="28"/>
          <w:szCs w:val="28"/>
          <w:rtl/>
        </w:rPr>
        <w:t xml:space="preserve">و </w:t>
      </w:r>
      <w:r w:rsidRPr="00AD7648">
        <w:rPr>
          <w:rFonts w:cs="B Badr"/>
          <w:b/>
          <w:bCs/>
          <w:sz w:val="28"/>
          <w:szCs w:val="28"/>
          <w:rtl/>
        </w:rPr>
        <w:t>من توهم بعد ما قام</w:t>
      </w:r>
      <w:r>
        <w:rPr>
          <w:rFonts w:cs="B Badr" w:hint="cs"/>
          <w:b/>
          <w:bCs/>
          <w:sz w:val="28"/>
          <w:szCs w:val="28"/>
          <w:rtl/>
        </w:rPr>
        <w:t xml:space="preserve"> أنه سجد سجدة واحدة فإن ذکر قبل أن یدخل فی القرائة فلیسجد اخری.</w:t>
      </w:r>
    </w:p>
    <w:p w:rsidR="00ED2268" w:rsidRDefault="00ED2268" w:rsidP="00ED2268">
      <w:pPr>
        <w:bidi/>
        <w:spacing w:line="360" w:lineRule="auto"/>
        <w:rPr>
          <w:rFonts w:cs="B Badr" w:hint="cs"/>
          <w:b/>
          <w:bCs/>
          <w:sz w:val="28"/>
          <w:szCs w:val="28"/>
          <w:rtl/>
        </w:rPr>
      </w:pPr>
      <w:r>
        <w:rPr>
          <w:rFonts w:cs="B Badr" w:hint="cs"/>
          <w:b/>
          <w:bCs/>
          <w:sz w:val="28"/>
          <w:szCs w:val="28"/>
          <w:rtl/>
        </w:rPr>
        <w:t xml:space="preserve">این هم خیلی عجیب است. </w:t>
      </w:r>
    </w:p>
    <w:p w:rsidR="00ED2268" w:rsidRDefault="00ED2268" w:rsidP="00ED2268">
      <w:pPr>
        <w:bidi/>
        <w:spacing w:line="360" w:lineRule="auto"/>
        <w:rPr>
          <w:rFonts w:cs="B Badr" w:hint="cs"/>
          <w:b/>
          <w:bCs/>
          <w:sz w:val="28"/>
          <w:szCs w:val="28"/>
          <w:rtl/>
        </w:rPr>
      </w:pPr>
      <w:r>
        <w:rPr>
          <w:rFonts w:cs="B Badr" w:hint="cs"/>
          <w:b/>
          <w:bCs/>
          <w:sz w:val="28"/>
          <w:szCs w:val="28"/>
          <w:rtl/>
        </w:rPr>
        <w:t xml:space="preserve">معروف بین ما تا قبل از رکوع برگردد، این می گوید تا قبل از قرائت برگردد. ایشان می گوید حتی اگر ایستاد هنوز قرائت نکرده است برگردد. </w:t>
      </w:r>
    </w:p>
    <w:p w:rsidR="00ED2268" w:rsidRDefault="00ED2268" w:rsidP="00ED2268">
      <w:pPr>
        <w:bidi/>
        <w:spacing w:line="360" w:lineRule="auto"/>
        <w:rPr>
          <w:rFonts w:cs="B Badr" w:hint="cs"/>
          <w:b/>
          <w:bCs/>
          <w:sz w:val="28"/>
          <w:szCs w:val="28"/>
          <w:rtl/>
        </w:rPr>
      </w:pPr>
      <w:r>
        <w:rPr>
          <w:rFonts w:cs="B Badr" w:hint="cs"/>
          <w:b/>
          <w:bCs/>
          <w:sz w:val="28"/>
          <w:szCs w:val="28"/>
          <w:rtl/>
        </w:rPr>
        <w:t>البته این سرّش این است که ایشان در خلال کلمات سابقش که نمی خواهم بخوانم چون عرض کردم قرائت را فریضه گرفته است.  در روایات ما قرائت سنت است. رکوع پیش ما فریضه است، اگر رکوع رفت برنگردد. ایشان می گوید در قرائت وارد شد برنگردد. اختلاف سر خود فتوا نیست، سر تشخیص فریضه و سنت است.</w:t>
      </w:r>
    </w:p>
    <w:p w:rsidR="00AD7648" w:rsidRDefault="00ED2268" w:rsidP="00ED2268">
      <w:pPr>
        <w:bidi/>
        <w:spacing w:line="360" w:lineRule="auto"/>
        <w:rPr>
          <w:rFonts w:cs="B Badr" w:hint="cs"/>
          <w:b/>
          <w:bCs/>
          <w:sz w:val="28"/>
          <w:szCs w:val="28"/>
          <w:rtl/>
        </w:rPr>
      </w:pPr>
      <w:r>
        <w:rPr>
          <w:rFonts w:cs="B Badr" w:hint="cs"/>
          <w:b/>
          <w:bCs/>
          <w:sz w:val="28"/>
          <w:szCs w:val="28"/>
          <w:rtl/>
        </w:rPr>
        <w:t>فإن ذکر قبل أن یدخل فی القرائة فلیسجد اخری</w:t>
      </w:r>
      <w:r>
        <w:rPr>
          <w:rFonts w:cs="B Badr" w:hint="cs"/>
          <w:b/>
          <w:bCs/>
          <w:sz w:val="28"/>
          <w:szCs w:val="28"/>
          <w:rtl/>
        </w:rPr>
        <w:t xml:space="preserve"> و إ</w:t>
      </w:r>
      <w:r w:rsidR="00AD7648" w:rsidRPr="00AD7648">
        <w:rPr>
          <w:rFonts w:cs="B Badr"/>
          <w:b/>
          <w:bCs/>
          <w:sz w:val="28"/>
          <w:szCs w:val="28"/>
          <w:rtl/>
        </w:rPr>
        <w:t>ذا</w:t>
      </w:r>
      <w:r>
        <w:rPr>
          <w:rFonts w:cs="B Badr"/>
          <w:b/>
          <w:bCs/>
          <w:sz w:val="28"/>
          <w:szCs w:val="28"/>
          <w:rtl/>
        </w:rPr>
        <w:t xml:space="preserve"> قضی صلاته فلیسجد سجدتي السهو</w:t>
      </w:r>
    </w:p>
    <w:p w:rsidR="00ED2268" w:rsidRDefault="00ED2268" w:rsidP="00ED2268">
      <w:pPr>
        <w:bidi/>
        <w:spacing w:line="360" w:lineRule="auto"/>
        <w:rPr>
          <w:rFonts w:cs="B Badr" w:hint="cs"/>
          <w:b/>
          <w:bCs/>
          <w:sz w:val="28"/>
          <w:szCs w:val="28"/>
          <w:rtl/>
        </w:rPr>
      </w:pPr>
      <w:r>
        <w:rPr>
          <w:rFonts w:cs="B Badr" w:hint="cs"/>
          <w:b/>
          <w:bCs/>
          <w:sz w:val="28"/>
          <w:szCs w:val="28"/>
          <w:rtl/>
        </w:rPr>
        <w:t>این هم در بعضی از روایات ما بود، در همه اش نبود. این یسجد سجدتی السهو بود</w:t>
      </w:r>
    </w:p>
    <w:p w:rsidR="00ED2268" w:rsidRDefault="00ED2268" w:rsidP="00ED2268">
      <w:pPr>
        <w:bidi/>
        <w:spacing w:line="360" w:lineRule="auto"/>
        <w:rPr>
          <w:rFonts w:cs="B Badr" w:hint="cs"/>
          <w:b/>
          <w:bCs/>
          <w:sz w:val="28"/>
          <w:szCs w:val="28"/>
          <w:rtl/>
        </w:rPr>
      </w:pPr>
      <w:r>
        <w:rPr>
          <w:rFonts w:cs="B Badr" w:hint="cs"/>
          <w:b/>
          <w:bCs/>
          <w:sz w:val="28"/>
          <w:szCs w:val="28"/>
          <w:rtl/>
        </w:rPr>
        <w:t>و قولٌ إذا قام فلیس علیه أن یرجع الی السجود حتی یستیقن</w:t>
      </w:r>
    </w:p>
    <w:p w:rsidR="00ED2268" w:rsidRDefault="00E1338A" w:rsidP="00ED2268">
      <w:pPr>
        <w:bidi/>
        <w:spacing w:line="360" w:lineRule="auto"/>
        <w:rPr>
          <w:rFonts w:cs="B Badr" w:hint="cs"/>
          <w:b/>
          <w:bCs/>
          <w:sz w:val="28"/>
          <w:szCs w:val="28"/>
          <w:rtl/>
        </w:rPr>
      </w:pPr>
      <w:r>
        <w:rPr>
          <w:rFonts w:cs="B Badr" w:hint="cs"/>
          <w:b/>
          <w:bCs/>
          <w:sz w:val="28"/>
          <w:szCs w:val="28"/>
          <w:rtl/>
        </w:rPr>
        <w:t>اصلا برنگردد، ایشان می گوید تا قیام برگردد. البته ما این را نداریم.</w:t>
      </w:r>
    </w:p>
    <w:p w:rsidR="00E1338A" w:rsidRDefault="00E1338A" w:rsidP="00E1338A">
      <w:pPr>
        <w:bidi/>
        <w:spacing w:line="360" w:lineRule="auto"/>
        <w:rPr>
          <w:rFonts w:cs="B Badr" w:hint="cs"/>
          <w:b/>
          <w:bCs/>
          <w:sz w:val="28"/>
          <w:szCs w:val="28"/>
          <w:rtl/>
        </w:rPr>
      </w:pPr>
      <w:r>
        <w:rPr>
          <w:rFonts w:cs="B Badr" w:hint="cs"/>
          <w:b/>
          <w:bCs/>
          <w:sz w:val="28"/>
          <w:szCs w:val="28"/>
          <w:rtl/>
        </w:rPr>
        <w:lastRenderedPageBreak/>
        <w:t>این راجع به این، چند صفحه دیگر هم دارد و از عجائب این است که قاعده تجاوز ما را با همین مثال های شک در قرائت و هو فی الرکوع، شک فی الرکوع و هو ساجد این جوری آورده است</w:t>
      </w:r>
      <w:r w:rsidR="00C46848">
        <w:rPr>
          <w:rFonts w:cs="B Badr" w:hint="cs"/>
          <w:b/>
          <w:bCs/>
          <w:sz w:val="28"/>
          <w:szCs w:val="28"/>
          <w:rtl/>
        </w:rPr>
        <w:t xml:space="preserve">،؛ این هم خیلی تعجب است یعنی متون </w:t>
      </w:r>
      <w:r w:rsidR="002F7847">
        <w:rPr>
          <w:rFonts w:cs="B Badr" w:hint="cs"/>
          <w:b/>
          <w:bCs/>
          <w:sz w:val="28"/>
          <w:szCs w:val="28"/>
          <w:rtl/>
        </w:rPr>
        <w:t>روایات ما هم این جا آمده است که این هم خیلی تعجب است</w:t>
      </w:r>
    </w:p>
    <w:p w:rsidR="00ED2268" w:rsidRPr="00AD7648" w:rsidRDefault="00ED2268" w:rsidP="00ED2268">
      <w:pPr>
        <w:bidi/>
        <w:spacing w:line="360" w:lineRule="auto"/>
        <w:rPr>
          <w:rFonts w:cs="B Badr"/>
          <w:b/>
          <w:bCs/>
          <w:sz w:val="28"/>
          <w:szCs w:val="28"/>
          <w:rtl/>
        </w:rPr>
      </w:pPr>
    </w:p>
    <w:p w:rsidR="008B0110" w:rsidRPr="00BD0C5A" w:rsidRDefault="008905E2" w:rsidP="000B0655">
      <w:pPr>
        <w:bidi/>
        <w:spacing w:line="360" w:lineRule="auto"/>
        <w:rPr>
          <w:rFonts w:cs="B Badr"/>
          <w:b/>
          <w:bCs/>
          <w:sz w:val="28"/>
          <w:szCs w:val="28"/>
        </w:rPr>
      </w:pPr>
      <w:bookmarkStart w:id="0" w:name="_GoBack"/>
      <w:bookmarkEnd w:id="0"/>
      <w:r>
        <w:rPr>
          <w:rFonts w:cs="B Badr" w:hint="cs"/>
          <w:b/>
          <w:bCs/>
          <w:sz w:val="28"/>
          <w:szCs w:val="28"/>
          <w:rtl/>
        </w:rPr>
        <w:t>و</w:t>
      </w:r>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6F6" w:rsidRDefault="00CD06F6" w:rsidP="00EF555C">
      <w:r>
        <w:separator/>
      </w:r>
    </w:p>
  </w:endnote>
  <w:endnote w:type="continuationSeparator" w:id="0">
    <w:p w:rsidR="00CD06F6" w:rsidRDefault="00CD06F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6F6" w:rsidRDefault="00CD06F6" w:rsidP="00EF555C">
      <w:r>
        <w:separator/>
      </w:r>
    </w:p>
  </w:footnote>
  <w:footnote w:type="continuationSeparator" w:id="0">
    <w:p w:rsidR="00CD06F6" w:rsidRDefault="00CD06F6"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1B160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1B1609">
          <w:rPr>
            <w:rFonts w:ascii="Noor_Titr" w:hAnsi="Noor_Titr" w:cs="B Nazanin" w:hint="cs"/>
            <w:b/>
            <w:bCs/>
            <w:color w:val="286564"/>
            <w:sz w:val="24"/>
            <w:szCs w:val="24"/>
            <w:rtl/>
            <w:lang w:bidi="fa-IR"/>
          </w:rPr>
          <w:t>دوشنبه</w:t>
        </w:r>
        <w:r w:rsidRPr="006C7965">
          <w:rPr>
            <w:rFonts w:ascii="Noor_Titr" w:eastAsia="Times New Roman" w:hAnsi="Noor_Titr" w:cs="B Nazanin" w:hint="cs"/>
            <w:b/>
            <w:bCs/>
            <w:color w:val="286564"/>
            <w:sz w:val="24"/>
            <w:szCs w:val="24"/>
            <w:rtl/>
            <w:lang w:bidi="fa-IR"/>
          </w:rPr>
          <w:t xml:space="preserve">: </w:t>
        </w:r>
        <w:r w:rsidR="001B1609">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w:t>
        </w:r>
        <w:r w:rsidR="001B1609">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1B160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1B1609">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DE2947">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2"/>
  </w:num>
  <w:num w:numId="4">
    <w:abstractNumId w:val="1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07D91"/>
    <w:rsid w:val="00010284"/>
    <w:rsid w:val="000106B7"/>
    <w:rsid w:val="00010A85"/>
    <w:rsid w:val="00011074"/>
    <w:rsid w:val="000122C9"/>
    <w:rsid w:val="00012D7F"/>
    <w:rsid w:val="000133D7"/>
    <w:rsid w:val="00013801"/>
    <w:rsid w:val="00013C81"/>
    <w:rsid w:val="00014316"/>
    <w:rsid w:val="00014924"/>
    <w:rsid w:val="000157DA"/>
    <w:rsid w:val="00015929"/>
    <w:rsid w:val="00015ACC"/>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5D9"/>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3F7D"/>
    <w:rsid w:val="0005461E"/>
    <w:rsid w:val="00054F2B"/>
    <w:rsid w:val="000557C6"/>
    <w:rsid w:val="00056028"/>
    <w:rsid w:val="000565FB"/>
    <w:rsid w:val="00056E3A"/>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0F25"/>
    <w:rsid w:val="0007195E"/>
    <w:rsid w:val="00071C64"/>
    <w:rsid w:val="00072465"/>
    <w:rsid w:val="00072798"/>
    <w:rsid w:val="000732E1"/>
    <w:rsid w:val="00073859"/>
    <w:rsid w:val="000739BB"/>
    <w:rsid w:val="000740EF"/>
    <w:rsid w:val="0007521F"/>
    <w:rsid w:val="00075248"/>
    <w:rsid w:val="00075B95"/>
    <w:rsid w:val="0007740B"/>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3C6"/>
    <w:rsid w:val="0009666D"/>
    <w:rsid w:val="00096D83"/>
    <w:rsid w:val="000978C8"/>
    <w:rsid w:val="00097D86"/>
    <w:rsid w:val="000A024E"/>
    <w:rsid w:val="000A05D7"/>
    <w:rsid w:val="000A102E"/>
    <w:rsid w:val="000A1157"/>
    <w:rsid w:val="000A15D0"/>
    <w:rsid w:val="000A1810"/>
    <w:rsid w:val="000A2069"/>
    <w:rsid w:val="000A235C"/>
    <w:rsid w:val="000A2DAD"/>
    <w:rsid w:val="000A2E71"/>
    <w:rsid w:val="000A34D5"/>
    <w:rsid w:val="000A357D"/>
    <w:rsid w:val="000A3590"/>
    <w:rsid w:val="000A49B8"/>
    <w:rsid w:val="000A49E8"/>
    <w:rsid w:val="000A4ABC"/>
    <w:rsid w:val="000A572F"/>
    <w:rsid w:val="000A7112"/>
    <w:rsid w:val="000A76B1"/>
    <w:rsid w:val="000A78B1"/>
    <w:rsid w:val="000A78E7"/>
    <w:rsid w:val="000A79FD"/>
    <w:rsid w:val="000A7D48"/>
    <w:rsid w:val="000B03B3"/>
    <w:rsid w:val="000B0655"/>
    <w:rsid w:val="000B0ABA"/>
    <w:rsid w:val="000B0D47"/>
    <w:rsid w:val="000B0E8B"/>
    <w:rsid w:val="000B110B"/>
    <w:rsid w:val="000B164C"/>
    <w:rsid w:val="000B1720"/>
    <w:rsid w:val="000B1B7F"/>
    <w:rsid w:val="000B2A75"/>
    <w:rsid w:val="000B3172"/>
    <w:rsid w:val="000B3492"/>
    <w:rsid w:val="000B360E"/>
    <w:rsid w:val="000B385C"/>
    <w:rsid w:val="000B443A"/>
    <w:rsid w:val="000B482D"/>
    <w:rsid w:val="000B4AC3"/>
    <w:rsid w:val="000B51BC"/>
    <w:rsid w:val="000B521D"/>
    <w:rsid w:val="000B68A6"/>
    <w:rsid w:val="000B72F0"/>
    <w:rsid w:val="000B749C"/>
    <w:rsid w:val="000C05CA"/>
    <w:rsid w:val="000C176A"/>
    <w:rsid w:val="000C21E1"/>
    <w:rsid w:val="000C229C"/>
    <w:rsid w:val="000C2473"/>
    <w:rsid w:val="000C277A"/>
    <w:rsid w:val="000C2EA5"/>
    <w:rsid w:val="000C3435"/>
    <w:rsid w:val="000C38A2"/>
    <w:rsid w:val="000C38E0"/>
    <w:rsid w:val="000C41A0"/>
    <w:rsid w:val="000C464C"/>
    <w:rsid w:val="000C4817"/>
    <w:rsid w:val="000C4DF1"/>
    <w:rsid w:val="000C4E59"/>
    <w:rsid w:val="000C5487"/>
    <w:rsid w:val="000C5488"/>
    <w:rsid w:val="000C549C"/>
    <w:rsid w:val="000C7259"/>
    <w:rsid w:val="000C736B"/>
    <w:rsid w:val="000C7888"/>
    <w:rsid w:val="000C7D48"/>
    <w:rsid w:val="000C7F64"/>
    <w:rsid w:val="000D043C"/>
    <w:rsid w:val="000D0538"/>
    <w:rsid w:val="000D09D3"/>
    <w:rsid w:val="000D0E25"/>
    <w:rsid w:val="000D18BE"/>
    <w:rsid w:val="000D2A5D"/>
    <w:rsid w:val="000D2A77"/>
    <w:rsid w:val="000D2D88"/>
    <w:rsid w:val="000D2E50"/>
    <w:rsid w:val="000D3561"/>
    <w:rsid w:val="000D367C"/>
    <w:rsid w:val="000D36A9"/>
    <w:rsid w:val="000D36FB"/>
    <w:rsid w:val="000D3817"/>
    <w:rsid w:val="000D3AAB"/>
    <w:rsid w:val="000D3C35"/>
    <w:rsid w:val="000D470F"/>
    <w:rsid w:val="000D5758"/>
    <w:rsid w:val="000D6827"/>
    <w:rsid w:val="000D6AA0"/>
    <w:rsid w:val="000D71DD"/>
    <w:rsid w:val="000D7747"/>
    <w:rsid w:val="000D77DF"/>
    <w:rsid w:val="000E09DF"/>
    <w:rsid w:val="000E0F11"/>
    <w:rsid w:val="000E1312"/>
    <w:rsid w:val="000E15AC"/>
    <w:rsid w:val="000E163E"/>
    <w:rsid w:val="000E1ACD"/>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7F"/>
    <w:rsid w:val="001006B9"/>
    <w:rsid w:val="0010073B"/>
    <w:rsid w:val="00100A16"/>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DA"/>
    <w:rsid w:val="0011343E"/>
    <w:rsid w:val="00113AC3"/>
    <w:rsid w:val="00113AF5"/>
    <w:rsid w:val="001149C2"/>
    <w:rsid w:val="00114B92"/>
    <w:rsid w:val="001150E5"/>
    <w:rsid w:val="0011582A"/>
    <w:rsid w:val="00115A07"/>
    <w:rsid w:val="00115B42"/>
    <w:rsid w:val="00115E18"/>
    <w:rsid w:val="001167F7"/>
    <w:rsid w:val="001167FC"/>
    <w:rsid w:val="00116EFA"/>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BCE"/>
    <w:rsid w:val="00131F14"/>
    <w:rsid w:val="001322F6"/>
    <w:rsid w:val="00132347"/>
    <w:rsid w:val="001323A0"/>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10D6"/>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7AD"/>
    <w:rsid w:val="00150D7D"/>
    <w:rsid w:val="00151685"/>
    <w:rsid w:val="00151928"/>
    <w:rsid w:val="00152527"/>
    <w:rsid w:val="0015271F"/>
    <w:rsid w:val="00152DA1"/>
    <w:rsid w:val="00152FF9"/>
    <w:rsid w:val="00153755"/>
    <w:rsid w:val="00153F80"/>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79D"/>
    <w:rsid w:val="00162A5E"/>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494"/>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515"/>
    <w:rsid w:val="001838A6"/>
    <w:rsid w:val="0018430E"/>
    <w:rsid w:val="001849DA"/>
    <w:rsid w:val="00185279"/>
    <w:rsid w:val="00185E6C"/>
    <w:rsid w:val="0018772F"/>
    <w:rsid w:val="001902D9"/>
    <w:rsid w:val="00190460"/>
    <w:rsid w:val="00190A16"/>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4939"/>
    <w:rsid w:val="001A6ACA"/>
    <w:rsid w:val="001A6D92"/>
    <w:rsid w:val="001A6F2F"/>
    <w:rsid w:val="001A73AF"/>
    <w:rsid w:val="001A776C"/>
    <w:rsid w:val="001B0628"/>
    <w:rsid w:val="001B0D91"/>
    <w:rsid w:val="001B1495"/>
    <w:rsid w:val="001B1609"/>
    <w:rsid w:val="001B1996"/>
    <w:rsid w:val="001B2D9E"/>
    <w:rsid w:val="001B3598"/>
    <w:rsid w:val="001B3653"/>
    <w:rsid w:val="001B36A0"/>
    <w:rsid w:val="001B3DC8"/>
    <w:rsid w:val="001B3E83"/>
    <w:rsid w:val="001B4100"/>
    <w:rsid w:val="001B42FE"/>
    <w:rsid w:val="001B45D7"/>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A9B"/>
    <w:rsid w:val="001C54D4"/>
    <w:rsid w:val="001C5793"/>
    <w:rsid w:val="001C5C09"/>
    <w:rsid w:val="001C5C97"/>
    <w:rsid w:val="001C5CBA"/>
    <w:rsid w:val="001C5F8B"/>
    <w:rsid w:val="001C6A12"/>
    <w:rsid w:val="001C6DDB"/>
    <w:rsid w:val="001C7513"/>
    <w:rsid w:val="001C76B9"/>
    <w:rsid w:val="001C7B0E"/>
    <w:rsid w:val="001D1272"/>
    <w:rsid w:val="001D179D"/>
    <w:rsid w:val="001D214D"/>
    <w:rsid w:val="001D27B6"/>
    <w:rsid w:val="001D3251"/>
    <w:rsid w:val="001D3EDE"/>
    <w:rsid w:val="001D41C2"/>
    <w:rsid w:val="001D4400"/>
    <w:rsid w:val="001D582E"/>
    <w:rsid w:val="001D5B15"/>
    <w:rsid w:val="001D6FBC"/>
    <w:rsid w:val="001E08E8"/>
    <w:rsid w:val="001E0F8E"/>
    <w:rsid w:val="001E0F9A"/>
    <w:rsid w:val="001E15DC"/>
    <w:rsid w:val="001E1B65"/>
    <w:rsid w:val="001E2B44"/>
    <w:rsid w:val="001E3434"/>
    <w:rsid w:val="001E345C"/>
    <w:rsid w:val="001E3CAF"/>
    <w:rsid w:val="001E4028"/>
    <w:rsid w:val="001E449E"/>
    <w:rsid w:val="001E44EE"/>
    <w:rsid w:val="001E4B8D"/>
    <w:rsid w:val="001E4DA8"/>
    <w:rsid w:val="001E4F70"/>
    <w:rsid w:val="001E5F3F"/>
    <w:rsid w:val="001E6120"/>
    <w:rsid w:val="001E65FC"/>
    <w:rsid w:val="001E6864"/>
    <w:rsid w:val="001E69A9"/>
    <w:rsid w:val="001E6A6A"/>
    <w:rsid w:val="001E71B7"/>
    <w:rsid w:val="001F0294"/>
    <w:rsid w:val="001F0E19"/>
    <w:rsid w:val="001F16E1"/>
    <w:rsid w:val="001F184B"/>
    <w:rsid w:val="001F19DF"/>
    <w:rsid w:val="001F33A5"/>
    <w:rsid w:val="001F38AF"/>
    <w:rsid w:val="001F415E"/>
    <w:rsid w:val="001F4407"/>
    <w:rsid w:val="001F46FE"/>
    <w:rsid w:val="001F4D2A"/>
    <w:rsid w:val="001F50EE"/>
    <w:rsid w:val="001F5770"/>
    <w:rsid w:val="001F5C06"/>
    <w:rsid w:val="001F6606"/>
    <w:rsid w:val="001F664A"/>
    <w:rsid w:val="001F66D7"/>
    <w:rsid w:val="001F66FD"/>
    <w:rsid w:val="001F69E0"/>
    <w:rsid w:val="001F6B7D"/>
    <w:rsid w:val="001F748A"/>
    <w:rsid w:val="001F7CFF"/>
    <w:rsid w:val="002000D5"/>
    <w:rsid w:val="0020018C"/>
    <w:rsid w:val="002012E1"/>
    <w:rsid w:val="00201352"/>
    <w:rsid w:val="0020159B"/>
    <w:rsid w:val="0020192F"/>
    <w:rsid w:val="00202640"/>
    <w:rsid w:val="0020285B"/>
    <w:rsid w:val="00202CF9"/>
    <w:rsid w:val="00202E17"/>
    <w:rsid w:val="00203030"/>
    <w:rsid w:val="002037A8"/>
    <w:rsid w:val="002040A2"/>
    <w:rsid w:val="00204585"/>
    <w:rsid w:val="0020458F"/>
    <w:rsid w:val="00204849"/>
    <w:rsid w:val="0020500C"/>
    <w:rsid w:val="0020520A"/>
    <w:rsid w:val="00205C2E"/>
    <w:rsid w:val="00205FBD"/>
    <w:rsid w:val="002068C9"/>
    <w:rsid w:val="00206CC4"/>
    <w:rsid w:val="00206CCD"/>
    <w:rsid w:val="002079E7"/>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D11"/>
    <w:rsid w:val="00226FDA"/>
    <w:rsid w:val="002273BF"/>
    <w:rsid w:val="002278DA"/>
    <w:rsid w:val="002304B0"/>
    <w:rsid w:val="0023075C"/>
    <w:rsid w:val="00230832"/>
    <w:rsid w:val="00230D4E"/>
    <w:rsid w:val="00231365"/>
    <w:rsid w:val="00231B2E"/>
    <w:rsid w:val="00231CF4"/>
    <w:rsid w:val="00232C26"/>
    <w:rsid w:val="00232FE2"/>
    <w:rsid w:val="00234944"/>
    <w:rsid w:val="00234FD6"/>
    <w:rsid w:val="002359FC"/>
    <w:rsid w:val="00235D5F"/>
    <w:rsid w:val="002363F9"/>
    <w:rsid w:val="00236F79"/>
    <w:rsid w:val="00236FD3"/>
    <w:rsid w:val="002371D1"/>
    <w:rsid w:val="00237373"/>
    <w:rsid w:val="0023794A"/>
    <w:rsid w:val="00237CD8"/>
    <w:rsid w:val="0024012F"/>
    <w:rsid w:val="0024070C"/>
    <w:rsid w:val="00240917"/>
    <w:rsid w:val="00240B6D"/>
    <w:rsid w:val="00241F45"/>
    <w:rsid w:val="002422B7"/>
    <w:rsid w:val="00242523"/>
    <w:rsid w:val="002425D2"/>
    <w:rsid w:val="00242AF6"/>
    <w:rsid w:val="00242B1E"/>
    <w:rsid w:val="00242E28"/>
    <w:rsid w:val="00243611"/>
    <w:rsid w:val="0024395B"/>
    <w:rsid w:val="002443FA"/>
    <w:rsid w:val="00244578"/>
    <w:rsid w:val="002448A2"/>
    <w:rsid w:val="00244DC0"/>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5369"/>
    <w:rsid w:val="00255379"/>
    <w:rsid w:val="002554B1"/>
    <w:rsid w:val="0025669B"/>
    <w:rsid w:val="00256DED"/>
    <w:rsid w:val="00256E16"/>
    <w:rsid w:val="002577F5"/>
    <w:rsid w:val="00260A2A"/>
    <w:rsid w:val="00261C13"/>
    <w:rsid w:val="0026283B"/>
    <w:rsid w:val="00262AD8"/>
    <w:rsid w:val="00262C37"/>
    <w:rsid w:val="00262C78"/>
    <w:rsid w:val="0026371E"/>
    <w:rsid w:val="0026477D"/>
    <w:rsid w:val="00264799"/>
    <w:rsid w:val="00264923"/>
    <w:rsid w:val="00264B3A"/>
    <w:rsid w:val="00264C19"/>
    <w:rsid w:val="0026508F"/>
    <w:rsid w:val="00266452"/>
    <w:rsid w:val="00266463"/>
    <w:rsid w:val="002678C1"/>
    <w:rsid w:val="00267C77"/>
    <w:rsid w:val="00270415"/>
    <w:rsid w:val="00270F27"/>
    <w:rsid w:val="002710B8"/>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1E96"/>
    <w:rsid w:val="0028288C"/>
    <w:rsid w:val="00283428"/>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4FB1"/>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4DDE"/>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3FA0"/>
    <w:rsid w:val="002B4FA3"/>
    <w:rsid w:val="002B530B"/>
    <w:rsid w:val="002B53E4"/>
    <w:rsid w:val="002B553C"/>
    <w:rsid w:val="002B6447"/>
    <w:rsid w:val="002B7058"/>
    <w:rsid w:val="002B79D4"/>
    <w:rsid w:val="002C034B"/>
    <w:rsid w:val="002C0649"/>
    <w:rsid w:val="002C0892"/>
    <w:rsid w:val="002C142E"/>
    <w:rsid w:val="002C165F"/>
    <w:rsid w:val="002C17B5"/>
    <w:rsid w:val="002C1AF7"/>
    <w:rsid w:val="002C1EC1"/>
    <w:rsid w:val="002C2F3B"/>
    <w:rsid w:val="002C3040"/>
    <w:rsid w:val="002C3041"/>
    <w:rsid w:val="002C3A83"/>
    <w:rsid w:val="002C41DD"/>
    <w:rsid w:val="002C42B4"/>
    <w:rsid w:val="002C42D3"/>
    <w:rsid w:val="002C43D8"/>
    <w:rsid w:val="002C49AB"/>
    <w:rsid w:val="002C4FE1"/>
    <w:rsid w:val="002C50AD"/>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0C07"/>
    <w:rsid w:val="002E1538"/>
    <w:rsid w:val="002E167B"/>
    <w:rsid w:val="002E182E"/>
    <w:rsid w:val="002E1872"/>
    <w:rsid w:val="002E20A2"/>
    <w:rsid w:val="002E221E"/>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847"/>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6675"/>
    <w:rsid w:val="00316AA5"/>
    <w:rsid w:val="00316D7F"/>
    <w:rsid w:val="0031773B"/>
    <w:rsid w:val="00317880"/>
    <w:rsid w:val="00317A69"/>
    <w:rsid w:val="00317F9E"/>
    <w:rsid w:val="003200D0"/>
    <w:rsid w:val="003203C0"/>
    <w:rsid w:val="00320444"/>
    <w:rsid w:val="00320B5C"/>
    <w:rsid w:val="00321774"/>
    <w:rsid w:val="003219BF"/>
    <w:rsid w:val="00323880"/>
    <w:rsid w:val="00323D1D"/>
    <w:rsid w:val="00323ED5"/>
    <w:rsid w:val="00323F49"/>
    <w:rsid w:val="003246A5"/>
    <w:rsid w:val="00324BA2"/>
    <w:rsid w:val="00324BC3"/>
    <w:rsid w:val="00324F33"/>
    <w:rsid w:val="00325064"/>
    <w:rsid w:val="0032575A"/>
    <w:rsid w:val="0032732C"/>
    <w:rsid w:val="0033023C"/>
    <w:rsid w:val="00330B47"/>
    <w:rsid w:val="003310C0"/>
    <w:rsid w:val="00332619"/>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1A72"/>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7FA"/>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588"/>
    <w:rsid w:val="00361669"/>
    <w:rsid w:val="0036199B"/>
    <w:rsid w:val="00361ED0"/>
    <w:rsid w:val="00362760"/>
    <w:rsid w:val="0036301E"/>
    <w:rsid w:val="0036382F"/>
    <w:rsid w:val="0036406D"/>
    <w:rsid w:val="003642E0"/>
    <w:rsid w:val="00364497"/>
    <w:rsid w:val="00366691"/>
    <w:rsid w:val="00367571"/>
    <w:rsid w:val="0037013B"/>
    <w:rsid w:val="0037018B"/>
    <w:rsid w:val="003702B6"/>
    <w:rsid w:val="00370F57"/>
    <w:rsid w:val="003710A6"/>
    <w:rsid w:val="00371E60"/>
    <w:rsid w:val="00373687"/>
    <w:rsid w:val="00373FDB"/>
    <w:rsid w:val="00374E53"/>
    <w:rsid w:val="0037533E"/>
    <w:rsid w:val="00375BFE"/>
    <w:rsid w:val="0037600F"/>
    <w:rsid w:val="003763D3"/>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95F"/>
    <w:rsid w:val="003B1B33"/>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1FE6"/>
    <w:rsid w:val="003C20E6"/>
    <w:rsid w:val="003C2169"/>
    <w:rsid w:val="003C41F6"/>
    <w:rsid w:val="003C442E"/>
    <w:rsid w:val="003C4543"/>
    <w:rsid w:val="003C4807"/>
    <w:rsid w:val="003C4A08"/>
    <w:rsid w:val="003C52C2"/>
    <w:rsid w:val="003C52EF"/>
    <w:rsid w:val="003C5330"/>
    <w:rsid w:val="003C56DF"/>
    <w:rsid w:val="003C5A2A"/>
    <w:rsid w:val="003C5F04"/>
    <w:rsid w:val="003C5FE9"/>
    <w:rsid w:val="003C6BCD"/>
    <w:rsid w:val="003C74FE"/>
    <w:rsid w:val="003D0056"/>
    <w:rsid w:val="003D10CF"/>
    <w:rsid w:val="003D1130"/>
    <w:rsid w:val="003D11C1"/>
    <w:rsid w:val="003D1772"/>
    <w:rsid w:val="003D2CC7"/>
    <w:rsid w:val="003D3EF1"/>
    <w:rsid w:val="003D43E8"/>
    <w:rsid w:val="003D4B07"/>
    <w:rsid w:val="003D5897"/>
    <w:rsid w:val="003D68AF"/>
    <w:rsid w:val="003D6C11"/>
    <w:rsid w:val="003D78DA"/>
    <w:rsid w:val="003E054E"/>
    <w:rsid w:val="003E0E5A"/>
    <w:rsid w:val="003E0FD7"/>
    <w:rsid w:val="003E1368"/>
    <w:rsid w:val="003E1544"/>
    <w:rsid w:val="003E188B"/>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5395"/>
    <w:rsid w:val="003F6017"/>
    <w:rsid w:val="003F71AC"/>
    <w:rsid w:val="003F7731"/>
    <w:rsid w:val="003F77E1"/>
    <w:rsid w:val="003F78A1"/>
    <w:rsid w:val="003F7EA9"/>
    <w:rsid w:val="0040037B"/>
    <w:rsid w:val="00401062"/>
    <w:rsid w:val="004010EA"/>
    <w:rsid w:val="00401456"/>
    <w:rsid w:val="0040164D"/>
    <w:rsid w:val="00402808"/>
    <w:rsid w:val="0040373E"/>
    <w:rsid w:val="00404647"/>
    <w:rsid w:val="00404A48"/>
    <w:rsid w:val="00404CF0"/>
    <w:rsid w:val="004052CA"/>
    <w:rsid w:val="00406839"/>
    <w:rsid w:val="00406A23"/>
    <w:rsid w:val="00406F24"/>
    <w:rsid w:val="004079E5"/>
    <w:rsid w:val="004079FC"/>
    <w:rsid w:val="00407C3A"/>
    <w:rsid w:val="00410173"/>
    <w:rsid w:val="004101B5"/>
    <w:rsid w:val="004101F6"/>
    <w:rsid w:val="00410AB2"/>
    <w:rsid w:val="0041189A"/>
    <w:rsid w:val="00411984"/>
    <w:rsid w:val="00411A08"/>
    <w:rsid w:val="00412238"/>
    <w:rsid w:val="004129B4"/>
    <w:rsid w:val="004132B8"/>
    <w:rsid w:val="00413D6E"/>
    <w:rsid w:val="004141C3"/>
    <w:rsid w:val="004148D4"/>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B35"/>
    <w:rsid w:val="00425F34"/>
    <w:rsid w:val="00426187"/>
    <w:rsid w:val="00426D63"/>
    <w:rsid w:val="004270AF"/>
    <w:rsid w:val="00427C40"/>
    <w:rsid w:val="00430923"/>
    <w:rsid w:val="00430DDF"/>
    <w:rsid w:val="0043117C"/>
    <w:rsid w:val="00431FC0"/>
    <w:rsid w:val="00433317"/>
    <w:rsid w:val="00434936"/>
    <w:rsid w:val="00435464"/>
    <w:rsid w:val="0043624B"/>
    <w:rsid w:val="004371B8"/>
    <w:rsid w:val="00437395"/>
    <w:rsid w:val="00437CA6"/>
    <w:rsid w:val="00437D42"/>
    <w:rsid w:val="0044002A"/>
    <w:rsid w:val="00440392"/>
    <w:rsid w:val="00440F30"/>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6D09"/>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E0C"/>
    <w:rsid w:val="00455473"/>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6191"/>
    <w:rsid w:val="004774C7"/>
    <w:rsid w:val="00477C78"/>
    <w:rsid w:val="00480257"/>
    <w:rsid w:val="00480517"/>
    <w:rsid w:val="0048093E"/>
    <w:rsid w:val="00480D72"/>
    <w:rsid w:val="00480EFC"/>
    <w:rsid w:val="004818D3"/>
    <w:rsid w:val="00481C6C"/>
    <w:rsid w:val="00481F42"/>
    <w:rsid w:val="004825D5"/>
    <w:rsid w:val="0048304B"/>
    <w:rsid w:val="00483787"/>
    <w:rsid w:val="00484DDD"/>
    <w:rsid w:val="00485D4B"/>
    <w:rsid w:val="0048624E"/>
    <w:rsid w:val="0048626A"/>
    <w:rsid w:val="00486363"/>
    <w:rsid w:val="004864BD"/>
    <w:rsid w:val="00486729"/>
    <w:rsid w:val="004868A9"/>
    <w:rsid w:val="00487837"/>
    <w:rsid w:val="00491779"/>
    <w:rsid w:val="00491D9F"/>
    <w:rsid w:val="004920BE"/>
    <w:rsid w:val="004928EC"/>
    <w:rsid w:val="0049305A"/>
    <w:rsid w:val="00493105"/>
    <w:rsid w:val="004933CE"/>
    <w:rsid w:val="00493C9D"/>
    <w:rsid w:val="00493DDB"/>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111"/>
    <w:rsid w:val="004C0F2A"/>
    <w:rsid w:val="004C1008"/>
    <w:rsid w:val="004C1F44"/>
    <w:rsid w:val="004C2AD0"/>
    <w:rsid w:val="004C308A"/>
    <w:rsid w:val="004C3269"/>
    <w:rsid w:val="004C445F"/>
    <w:rsid w:val="004C48E4"/>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B0"/>
    <w:rsid w:val="004F55C9"/>
    <w:rsid w:val="004F560F"/>
    <w:rsid w:val="004F5698"/>
    <w:rsid w:val="004F5879"/>
    <w:rsid w:val="004F5C97"/>
    <w:rsid w:val="004F6013"/>
    <w:rsid w:val="004F6EA6"/>
    <w:rsid w:val="004F73A1"/>
    <w:rsid w:val="004F73CA"/>
    <w:rsid w:val="004F76D0"/>
    <w:rsid w:val="00500012"/>
    <w:rsid w:val="005004F5"/>
    <w:rsid w:val="00501177"/>
    <w:rsid w:val="00501339"/>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4E8"/>
    <w:rsid w:val="00515ECA"/>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8ED"/>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C45"/>
    <w:rsid w:val="00555D75"/>
    <w:rsid w:val="00555DD6"/>
    <w:rsid w:val="00555F39"/>
    <w:rsid w:val="00557430"/>
    <w:rsid w:val="00557D61"/>
    <w:rsid w:val="00562C4F"/>
    <w:rsid w:val="00563EF4"/>
    <w:rsid w:val="00563F8A"/>
    <w:rsid w:val="0056423D"/>
    <w:rsid w:val="005642D5"/>
    <w:rsid w:val="005643E4"/>
    <w:rsid w:val="005645CC"/>
    <w:rsid w:val="00564754"/>
    <w:rsid w:val="0056517C"/>
    <w:rsid w:val="0056584D"/>
    <w:rsid w:val="00565E12"/>
    <w:rsid w:val="005669D1"/>
    <w:rsid w:val="00566FD0"/>
    <w:rsid w:val="005701AB"/>
    <w:rsid w:val="005701CB"/>
    <w:rsid w:val="0057022D"/>
    <w:rsid w:val="00570A71"/>
    <w:rsid w:val="00570B32"/>
    <w:rsid w:val="00570FBE"/>
    <w:rsid w:val="0057131C"/>
    <w:rsid w:val="005719CE"/>
    <w:rsid w:val="00571A48"/>
    <w:rsid w:val="00571D7C"/>
    <w:rsid w:val="0057241E"/>
    <w:rsid w:val="00572630"/>
    <w:rsid w:val="00573045"/>
    <w:rsid w:val="00573161"/>
    <w:rsid w:val="00573AFA"/>
    <w:rsid w:val="00574938"/>
    <w:rsid w:val="00575771"/>
    <w:rsid w:val="0057590C"/>
    <w:rsid w:val="005765F3"/>
    <w:rsid w:val="00576725"/>
    <w:rsid w:val="00577197"/>
    <w:rsid w:val="00580C9B"/>
    <w:rsid w:val="00580D01"/>
    <w:rsid w:val="005812C3"/>
    <w:rsid w:val="005814D9"/>
    <w:rsid w:val="00581554"/>
    <w:rsid w:val="0058167E"/>
    <w:rsid w:val="005823A4"/>
    <w:rsid w:val="00582605"/>
    <w:rsid w:val="005827E9"/>
    <w:rsid w:val="00582C61"/>
    <w:rsid w:val="005835C0"/>
    <w:rsid w:val="00583A32"/>
    <w:rsid w:val="00583FFC"/>
    <w:rsid w:val="00584553"/>
    <w:rsid w:val="00584670"/>
    <w:rsid w:val="005852D7"/>
    <w:rsid w:val="005853B8"/>
    <w:rsid w:val="00585910"/>
    <w:rsid w:val="00585B7E"/>
    <w:rsid w:val="0058647A"/>
    <w:rsid w:val="00587264"/>
    <w:rsid w:val="00587F7F"/>
    <w:rsid w:val="00590165"/>
    <w:rsid w:val="005903DE"/>
    <w:rsid w:val="00590460"/>
    <w:rsid w:val="00590506"/>
    <w:rsid w:val="005907AD"/>
    <w:rsid w:val="00591766"/>
    <w:rsid w:val="0059178A"/>
    <w:rsid w:val="00591882"/>
    <w:rsid w:val="00592104"/>
    <w:rsid w:val="005922B0"/>
    <w:rsid w:val="00592663"/>
    <w:rsid w:val="00592BB4"/>
    <w:rsid w:val="0059316D"/>
    <w:rsid w:val="005933E3"/>
    <w:rsid w:val="00593ECF"/>
    <w:rsid w:val="00595005"/>
    <w:rsid w:val="00595524"/>
    <w:rsid w:val="00595B18"/>
    <w:rsid w:val="00595E97"/>
    <w:rsid w:val="00595EB6"/>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43D1"/>
    <w:rsid w:val="005A43FF"/>
    <w:rsid w:val="005A47AC"/>
    <w:rsid w:val="005A4A61"/>
    <w:rsid w:val="005A543E"/>
    <w:rsid w:val="005A5BBD"/>
    <w:rsid w:val="005A645B"/>
    <w:rsid w:val="005A646A"/>
    <w:rsid w:val="005A6A81"/>
    <w:rsid w:val="005A6AC6"/>
    <w:rsid w:val="005A6CC7"/>
    <w:rsid w:val="005A6E24"/>
    <w:rsid w:val="005A74F1"/>
    <w:rsid w:val="005A7ED0"/>
    <w:rsid w:val="005B09A1"/>
    <w:rsid w:val="005B103B"/>
    <w:rsid w:val="005B112F"/>
    <w:rsid w:val="005B2B18"/>
    <w:rsid w:val="005B3A64"/>
    <w:rsid w:val="005B3BCC"/>
    <w:rsid w:val="005B44A1"/>
    <w:rsid w:val="005B4651"/>
    <w:rsid w:val="005B4939"/>
    <w:rsid w:val="005B4AB0"/>
    <w:rsid w:val="005B4F54"/>
    <w:rsid w:val="005B5128"/>
    <w:rsid w:val="005B55A2"/>
    <w:rsid w:val="005B65D4"/>
    <w:rsid w:val="005B6B5E"/>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2D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407C"/>
    <w:rsid w:val="005E55C2"/>
    <w:rsid w:val="005E60CD"/>
    <w:rsid w:val="005E6125"/>
    <w:rsid w:val="005E6486"/>
    <w:rsid w:val="005E6872"/>
    <w:rsid w:val="005E688F"/>
    <w:rsid w:val="005E720A"/>
    <w:rsid w:val="005F178C"/>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C4"/>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4EF5"/>
    <w:rsid w:val="006050CD"/>
    <w:rsid w:val="00605336"/>
    <w:rsid w:val="006065E3"/>
    <w:rsid w:val="0060698B"/>
    <w:rsid w:val="006069C9"/>
    <w:rsid w:val="00607114"/>
    <w:rsid w:val="006071EC"/>
    <w:rsid w:val="00607A74"/>
    <w:rsid w:val="006105DD"/>
    <w:rsid w:val="00610649"/>
    <w:rsid w:val="00611369"/>
    <w:rsid w:val="00611B6E"/>
    <w:rsid w:val="00612487"/>
    <w:rsid w:val="0061251C"/>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3E2B"/>
    <w:rsid w:val="006342F0"/>
    <w:rsid w:val="00634522"/>
    <w:rsid w:val="00634523"/>
    <w:rsid w:val="006346F0"/>
    <w:rsid w:val="00634952"/>
    <w:rsid w:val="00634FD2"/>
    <w:rsid w:val="00635024"/>
    <w:rsid w:val="00635547"/>
    <w:rsid w:val="00635967"/>
    <w:rsid w:val="00635BF2"/>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D5F"/>
    <w:rsid w:val="00641EA0"/>
    <w:rsid w:val="006426B1"/>
    <w:rsid w:val="0064313A"/>
    <w:rsid w:val="006432EA"/>
    <w:rsid w:val="006434F0"/>
    <w:rsid w:val="00643FD7"/>
    <w:rsid w:val="00644BCB"/>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6340"/>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45D"/>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0F26"/>
    <w:rsid w:val="00691491"/>
    <w:rsid w:val="00691AF5"/>
    <w:rsid w:val="00692C08"/>
    <w:rsid w:val="00692C2E"/>
    <w:rsid w:val="00692C46"/>
    <w:rsid w:val="00693612"/>
    <w:rsid w:val="006937DC"/>
    <w:rsid w:val="00693AB7"/>
    <w:rsid w:val="00693BB1"/>
    <w:rsid w:val="006944EA"/>
    <w:rsid w:val="006952E2"/>
    <w:rsid w:val="00695CCC"/>
    <w:rsid w:val="00695FDD"/>
    <w:rsid w:val="006962B4"/>
    <w:rsid w:val="0069695E"/>
    <w:rsid w:val="00697CDE"/>
    <w:rsid w:val="006A06F4"/>
    <w:rsid w:val="006A0AE5"/>
    <w:rsid w:val="006A0D51"/>
    <w:rsid w:val="006A212A"/>
    <w:rsid w:val="006A21B8"/>
    <w:rsid w:val="006A223E"/>
    <w:rsid w:val="006A2806"/>
    <w:rsid w:val="006A2A51"/>
    <w:rsid w:val="006A3043"/>
    <w:rsid w:val="006A390B"/>
    <w:rsid w:val="006A51A3"/>
    <w:rsid w:val="006A6211"/>
    <w:rsid w:val="006A7008"/>
    <w:rsid w:val="006A7B32"/>
    <w:rsid w:val="006A7D0D"/>
    <w:rsid w:val="006B0204"/>
    <w:rsid w:val="006B0A9D"/>
    <w:rsid w:val="006B0E87"/>
    <w:rsid w:val="006B1518"/>
    <w:rsid w:val="006B2123"/>
    <w:rsid w:val="006B226A"/>
    <w:rsid w:val="006B266F"/>
    <w:rsid w:val="006B338A"/>
    <w:rsid w:val="006B3A05"/>
    <w:rsid w:val="006B540E"/>
    <w:rsid w:val="006B54B3"/>
    <w:rsid w:val="006B59D6"/>
    <w:rsid w:val="006B6115"/>
    <w:rsid w:val="006B64D9"/>
    <w:rsid w:val="006B71D9"/>
    <w:rsid w:val="006B72F6"/>
    <w:rsid w:val="006B74D1"/>
    <w:rsid w:val="006B7AEA"/>
    <w:rsid w:val="006B7BA7"/>
    <w:rsid w:val="006C0164"/>
    <w:rsid w:val="006C248C"/>
    <w:rsid w:val="006C351D"/>
    <w:rsid w:val="006C378E"/>
    <w:rsid w:val="006C458C"/>
    <w:rsid w:val="006C483D"/>
    <w:rsid w:val="006C4A7C"/>
    <w:rsid w:val="006C54C6"/>
    <w:rsid w:val="006C5694"/>
    <w:rsid w:val="006C5B16"/>
    <w:rsid w:val="006C5EDB"/>
    <w:rsid w:val="006C6E88"/>
    <w:rsid w:val="006C7633"/>
    <w:rsid w:val="006C7965"/>
    <w:rsid w:val="006D08E5"/>
    <w:rsid w:val="006D0C18"/>
    <w:rsid w:val="006D0DFF"/>
    <w:rsid w:val="006D0F08"/>
    <w:rsid w:val="006D1B96"/>
    <w:rsid w:val="006D23C3"/>
    <w:rsid w:val="006D28A2"/>
    <w:rsid w:val="006D2E8E"/>
    <w:rsid w:val="006D30C9"/>
    <w:rsid w:val="006D4016"/>
    <w:rsid w:val="006D46E4"/>
    <w:rsid w:val="006D49AA"/>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AD5"/>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186"/>
    <w:rsid w:val="00703DDA"/>
    <w:rsid w:val="00704067"/>
    <w:rsid w:val="00704291"/>
    <w:rsid w:val="0070574D"/>
    <w:rsid w:val="0070579F"/>
    <w:rsid w:val="007057AA"/>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3E5"/>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3B4B"/>
    <w:rsid w:val="00744036"/>
    <w:rsid w:val="00744819"/>
    <w:rsid w:val="00744F7F"/>
    <w:rsid w:val="007451CB"/>
    <w:rsid w:val="00745594"/>
    <w:rsid w:val="00746F59"/>
    <w:rsid w:val="00747D60"/>
    <w:rsid w:val="007503C0"/>
    <w:rsid w:val="00750410"/>
    <w:rsid w:val="0075182E"/>
    <w:rsid w:val="00751A37"/>
    <w:rsid w:val="00751BA7"/>
    <w:rsid w:val="00751D86"/>
    <w:rsid w:val="00753351"/>
    <w:rsid w:val="00753863"/>
    <w:rsid w:val="00753E6E"/>
    <w:rsid w:val="00754B24"/>
    <w:rsid w:val="00754B6D"/>
    <w:rsid w:val="00755151"/>
    <w:rsid w:val="00755C3C"/>
    <w:rsid w:val="0075701C"/>
    <w:rsid w:val="00757AD4"/>
    <w:rsid w:val="00760065"/>
    <w:rsid w:val="0076012C"/>
    <w:rsid w:val="007611CD"/>
    <w:rsid w:val="007613F7"/>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9EE"/>
    <w:rsid w:val="00786B20"/>
    <w:rsid w:val="00786DA7"/>
    <w:rsid w:val="00787A64"/>
    <w:rsid w:val="00787F1C"/>
    <w:rsid w:val="00790A5F"/>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6D6"/>
    <w:rsid w:val="00794FB8"/>
    <w:rsid w:val="007952A9"/>
    <w:rsid w:val="0079672A"/>
    <w:rsid w:val="00796FF4"/>
    <w:rsid w:val="00797A44"/>
    <w:rsid w:val="00797DD8"/>
    <w:rsid w:val="007A020C"/>
    <w:rsid w:val="007A0901"/>
    <w:rsid w:val="007A1062"/>
    <w:rsid w:val="007A198A"/>
    <w:rsid w:val="007A2BB4"/>
    <w:rsid w:val="007A3996"/>
    <w:rsid w:val="007A3C12"/>
    <w:rsid w:val="007A4D99"/>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1E4"/>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D7D0C"/>
    <w:rsid w:val="007E0000"/>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641E"/>
    <w:rsid w:val="007F7A38"/>
    <w:rsid w:val="007F7E70"/>
    <w:rsid w:val="00801863"/>
    <w:rsid w:val="008027B2"/>
    <w:rsid w:val="00804DDD"/>
    <w:rsid w:val="0080502B"/>
    <w:rsid w:val="00805768"/>
    <w:rsid w:val="00805DE3"/>
    <w:rsid w:val="00807394"/>
    <w:rsid w:val="008074D7"/>
    <w:rsid w:val="008106FB"/>
    <w:rsid w:val="00810725"/>
    <w:rsid w:val="008108F5"/>
    <w:rsid w:val="00810FF3"/>
    <w:rsid w:val="00812128"/>
    <w:rsid w:val="0081236C"/>
    <w:rsid w:val="008125F0"/>
    <w:rsid w:val="00813EFF"/>
    <w:rsid w:val="00815B4E"/>
    <w:rsid w:val="00816124"/>
    <w:rsid w:val="0081625B"/>
    <w:rsid w:val="0081650A"/>
    <w:rsid w:val="00816B76"/>
    <w:rsid w:val="00817EEA"/>
    <w:rsid w:val="00817F9C"/>
    <w:rsid w:val="008210D6"/>
    <w:rsid w:val="00821568"/>
    <w:rsid w:val="008216EC"/>
    <w:rsid w:val="008229D7"/>
    <w:rsid w:val="00822ABA"/>
    <w:rsid w:val="00823480"/>
    <w:rsid w:val="00823631"/>
    <w:rsid w:val="00823EFF"/>
    <w:rsid w:val="00824BC0"/>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0B9"/>
    <w:rsid w:val="0084131E"/>
    <w:rsid w:val="0084226B"/>
    <w:rsid w:val="00842585"/>
    <w:rsid w:val="00842BEF"/>
    <w:rsid w:val="00843979"/>
    <w:rsid w:val="00843A3C"/>
    <w:rsid w:val="008443D8"/>
    <w:rsid w:val="00844459"/>
    <w:rsid w:val="0084468F"/>
    <w:rsid w:val="00844F29"/>
    <w:rsid w:val="008451B6"/>
    <w:rsid w:val="00845603"/>
    <w:rsid w:val="00846197"/>
    <w:rsid w:val="00846635"/>
    <w:rsid w:val="00846D12"/>
    <w:rsid w:val="00846F3C"/>
    <w:rsid w:val="00847267"/>
    <w:rsid w:val="00847620"/>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0DD"/>
    <w:rsid w:val="00857785"/>
    <w:rsid w:val="00857F7E"/>
    <w:rsid w:val="008604E9"/>
    <w:rsid w:val="008607D7"/>
    <w:rsid w:val="008610A9"/>
    <w:rsid w:val="008611E5"/>
    <w:rsid w:val="0086131E"/>
    <w:rsid w:val="008615E0"/>
    <w:rsid w:val="00861A74"/>
    <w:rsid w:val="00862861"/>
    <w:rsid w:val="0086312F"/>
    <w:rsid w:val="00864A7C"/>
    <w:rsid w:val="00864B03"/>
    <w:rsid w:val="00864EE7"/>
    <w:rsid w:val="00864FBA"/>
    <w:rsid w:val="00865892"/>
    <w:rsid w:val="008666B0"/>
    <w:rsid w:val="00866ABC"/>
    <w:rsid w:val="00867C29"/>
    <w:rsid w:val="00870A20"/>
    <w:rsid w:val="008716D8"/>
    <w:rsid w:val="00871F50"/>
    <w:rsid w:val="008722A8"/>
    <w:rsid w:val="008725BC"/>
    <w:rsid w:val="00872FBA"/>
    <w:rsid w:val="0087334E"/>
    <w:rsid w:val="00873483"/>
    <w:rsid w:val="008737D5"/>
    <w:rsid w:val="00873828"/>
    <w:rsid w:val="00873CC9"/>
    <w:rsid w:val="00873EA9"/>
    <w:rsid w:val="008744F1"/>
    <w:rsid w:val="008750FA"/>
    <w:rsid w:val="00875321"/>
    <w:rsid w:val="00875967"/>
    <w:rsid w:val="00875F74"/>
    <w:rsid w:val="00876C4C"/>
    <w:rsid w:val="00876E8A"/>
    <w:rsid w:val="00877069"/>
    <w:rsid w:val="0088003A"/>
    <w:rsid w:val="00880193"/>
    <w:rsid w:val="00880357"/>
    <w:rsid w:val="00880562"/>
    <w:rsid w:val="0088057F"/>
    <w:rsid w:val="00880662"/>
    <w:rsid w:val="0088096D"/>
    <w:rsid w:val="00881A05"/>
    <w:rsid w:val="00884200"/>
    <w:rsid w:val="0088507F"/>
    <w:rsid w:val="008850E3"/>
    <w:rsid w:val="008853C3"/>
    <w:rsid w:val="00885415"/>
    <w:rsid w:val="00885C5C"/>
    <w:rsid w:val="00886547"/>
    <w:rsid w:val="008872A3"/>
    <w:rsid w:val="00887A16"/>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A09A5"/>
    <w:rsid w:val="008A0F77"/>
    <w:rsid w:val="008A1058"/>
    <w:rsid w:val="008A1E86"/>
    <w:rsid w:val="008A22D2"/>
    <w:rsid w:val="008A309F"/>
    <w:rsid w:val="008A37C6"/>
    <w:rsid w:val="008A3980"/>
    <w:rsid w:val="008A3E26"/>
    <w:rsid w:val="008A4580"/>
    <w:rsid w:val="008A4F58"/>
    <w:rsid w:val="008A52C5"/>
    <w:rsid w:val="008A6158"/>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40"/>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268"/>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119D"/>
    <w:rsid w:val="009321DA"/>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1903"/>
    <w:rsid w:val="009426AC"/>
    <w:rsid w:val="009427A2"/>
    <w:rsid w:val="00942BD8"/>
    <w:rsid w:val="00943D3D"/>
    <w:rsid w:val="00944C21"/>
    <w:rsid w:val="009456E1"/>
    <w:rsid w:val="00945892"/>
    <w:rsid w:val="009466D3"/>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662B"/>
    <w:rsid w:val="009566A2"/>
    <w:rsid w:val="00957253"/>
    <w:rsid w:val="00957AD6"/>
    <w:rsid w:val="00960457"/>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E2B"/>
    <w:rsid w:val="00971F94"/>
    <w:rsid w:val="009724EC"/>
    <w:rsid w:val="009724F6"/>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3976"/>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9E4"/>
    <w:rsid w:val="009A052A"/>
    <w:rsid w:val="009A06BC"/>
    <w:rsid w:val="009A0CA4"/>
    <w:rsid w:val="009A1585"/>
    <w:rsid w:val="009A1BF0"/>
    <w:rsid w:val="009A1C16"/>
    <w:rsid w:val="009A1EF9"/>
    <w:rsid w:val="009A206F"/>
    <w:rsid w:val="009A403E"/>
    <w:rsid w:val="009A40E3"/>
    <w:rsid w:val="009A4355"/>
    <w:rsid w:val="009A47A1"/>
    <w:rsid w:val="009A488D"/>
    <w:rsid w:val="009A51FC"/>
    <w:rsid w:val="009A57C3"/>
    <w:rsid w:val="009A584A"/>
    <w:rsid w:val="009A5D7D"/>
    <w:rsid w:val="009A743A"/>
    <w:rsid w:val="009B0625"/>
    <w:rsid w:val="009B06B1"/>
    <w:rsid w:val="009B0E33"/>
    <w:rsid w:val="009B1021"/>
    <w:rsid w:val="009B1031"/>
    <w:rsid w:val="009B1114"/>
    <w:rsid w:val="009B17F2"/>
    <w:rsid w:val="009B2C49"/>
    <w:rsid w:val="009B2D54"/>
    <w:rsid w:val="009B2F4A"/>
    <w:rsid w:val="009B30D6"/>
    <w:rsid w:val="009B3AAB"/>
    <w:rsid w:val="009B4380"/>
    <w:rsid w:val="009B4BE7"/>
    <w:rsid w:val="009B5279"/>
    <w:rsid w:val="009B5740"/>
    <w:rsid w:val="009B5EAA"/>
    <w:rsid w:val="009B6691"/>
    <w:rsid w:val="009B66A9"/>
    <w:rsid w:val="009C0239"/>
    <w:rsid w:val="009C0457"/>
    <w:rsid w:val="009C0B63"/>
    <w:rsid w:val="009C0CC3"/>
    <w:rsid w:val="009C0CDC"/>
    <w:rsid w:val="009C1CEB"/>
    <w:rsid w:val="009C266E"/>
    <w:rsid w:val="009C35BB"/>
    <w:rsid w:val="009C3862"/>
    <w:rsid w:val="009C3B7C"/>
    <w:rsid w:val="009C3C1E"/>
    <w:rsid w:val="009C4205"/>
    <w:rsid w:val="009C479F"/>
    <w:rsid w:val="009C4AF2"/>
    <w:rsid w:val="009C6810"/>
    <w:rsid w:val="009D0046"/>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5E8"/>
    <w:rsid w:val="009F0C45"/>
    <w:rsid w:val="009F0C59"/>
    <w:rsid w:val="009F0D88"/>
    <w:rsid w:val="009F1438"/>
    <w:rsid w:val="009F19C4"/>
    <w:rsid w:val="009F2C2F"/>
    <w:rsid w:val="009F2C76"/>
    <w:rsid w:val="009F3C7F"/>
    <w:rsid w:val="009F425A"/>
    <w:rsid w:val="009F43C9"/>
    <w:rsid w:val="009F4B1D"/>
    <w:rsid w:val="009F60AD"/>
    <w:rsid w:val="009F6F17"/>
    <w:rsid w:val="009F76D7"/>
    <w:rsid w:val="009F78AC"/>
    <w:rsid w:val="00A00116"/>
    <w:rsid w:val="00A005EE"/>
    <w:rsid w:val="00A00868"/>
    <w:rsid w:val="00A00D43"/>
    <w:rsid w:val="00A01ED4"/>
    <w:rsid w:val="00A02311"/>
    <w:rsid w:val="00A0238F"/>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2AF3"/>
    <w:rsid w:val="00A12BCC"/>
    <w:rsid w:val="00A130B5"/>
    <w:rsid w:val="00A149BB"/>
    <w:rsid w:val="00A15753"/>
    <w:rsid w:val="00A16A7C"/>
    <w:rsid w:val="00A172A5"/>
    <w:rsid w:val="00A17376"/>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6ECD"/>
    <w:rsid w:val="00A2715E"/>
    <w:rsid w:val="00A272AB"/>
    <w:rsid w:val="00A274AC"/>
    <w:rsid w:val="00A30438"/>
    <w:rsid w:val="00A30F46"/>
    <w:rsid w:val="00A3163A"/>
    <w:rsid w:val="00A32E7D"/>
    <w:rsid w:val="00A34521"/>
    <w:rsid w:val="00A3458F"/>
    <w:rsid w:val="00A35310"/>
    <w:rsid w:val="00A35340"/>
    <w:rsid w:val="00A35968"/>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9B"/>
    <w:rsid w:val="00A46FB7"/>
    <w:rsid w:val="00A47607"/>
    <w:rsid w:val="00A5032F"/>
    <w:rsid w:val="00A503FC"/>
    <w:rsid w:val="00A50B46"/>
    <w:rsid w:val="00A51121"/>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72C"/>
    <w:rsid w:val="00A62E4C"/>
    <w:rsid w:val="00A63168"/>
    <w:rsid w:val="00A63196"/>
    <w:rsid w:val="00A637CC"/>
    <w:rsid w:val="00A63D17"/>
    <w:rsid w:val="00A64C2B"/>
    <w:rsid w:val="00A65127"/>
    <w:rsid w:val="00A6617C"/>
    <w:rsid w:val="00A67419"/>
    <w:rsid w:val="00A7016B"/>
    <w:rsid w:val="00A701AC"/>
    <w:rsid w:val="00A7099A"/>
    <w:rsid w:val="00A70A80"/>
    <w:rsid w:val="00A71295"/>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EC2"/>
    <w:rsid w:val="00AA3968"/>
    <w:rsid w:val="00AA3C5D"/>
    <w:rsid w:val="00AA3E06"/>
    <w:rsid w:val="00AA42CB"/>
    <w:rsid w:val="00AA44A1"/>
    <w:rsid w:val="00AA5B5F"/>
    <w:rsid w:val="00AA5C10"/>
    <w:rsid w:val="00AA6284"/>
    <w:rsid w:val="00AA7099"/>
    <w:rsid w:val="00AA727D"/>
    <w:rsid w:val="00AA7740"/>
    <w:rsid w:val="00AA78EA"/>
    <w:rsid w:val="00AB0784"/>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E24"/>
    <w:rsid w:val="00AB7F33"/>
    <w:rsid w:val="00AC0FEE"/>
    <w:rsid w:val="00AC1573"/>
    <w:rsid w:val="00AC210B"/>
    <w:rsid w:val="00AC263A"/>
    <w:rsid w:val="00AC273A"/>
    <w:rsid w:val="00AC3797"/>
    <w:rsid w:val="00AC37A3"/>
    <w:rsid w:val="00AC39DA"/>
    <w:rsid w:val="00AC43B2"/>
    <w:rsid w:val="00AC45D1"/>
    <w:rsid w:val="00AC46C7"/>
    <w:rsid w:val="00AC4E3C"/>
    <w:rsid w:val="00AC4E81"/>
    <w:rsid w:val="00AC5830"/>
    <w:rsid w:val="00AC59D8"/>
    <w:rsid w:val="00AC65E9"/>
    <w:rsid w:val="00AC680F"/>
    <w:rsid w:val="00AC6A08"/>
    <w:rsid w:val="00AC773D"/>
    <w:rsid w:val="00AC77CB"/>
    <w:rsid w:val="00AC7FC2"/>
    <w:rsid w:val="00AD028C"/>
    <w:rsid w:val="00AD046D"/>
    <w:rsid w:val="00AD064D"/>
    <w:rsid w:val="00AD087A"/>
    <w:rsid w:val="00AD1275"/>
    <w:rsid w:val="00AD2D1B"/>
    <w:rsid w:val="00AD3BB7"/>
    <w:rsid w:val="00AD4250"/>
    <w:rsid w:val="00AD4343"/>
    <w:rsid w:val="00AD4CC4"/>
    <w:rsid w:val="00AD56F5"/>
    <w:rsid w:val="00AD5D7C"/>
    <w:rsid w:val="00AD6F52"/>
    <w:rsid w:val="00AD6F5D"/>
    <w:rsid w:val="00AD7648"/>
    <w:rsid w:val="00AD77D4"/>
    <w:rsid w:val="00AD7B6A"/>
    <w:rsid w:val="00AE0784"/>
    <w:rsid w:val="00AE163F"/>
    <w:rsid w:val="00AE191D"/>
    <w:rsid w:val="00AE1D0F"/>
    <w:rsid w:val="00AE21DF"/>
    <w:rsid w:val="00AE2882"/>
    <w:rsid w:val="00AE2BED"/>
    <w:rsid w:val="00AE2EA8"/>
    <w:rsid w:val="00AE3408"/>
    <w:rsid w:val="00AE39E3"/>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071"/>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42AA"/>
    <w:rsid w:val="00B05EA6"/>
    <w:rsid w:val="00B05F67"/>
    <w:rsid w:val="00B06345"/>
    <w:rsid w:val="00B0705D"/>
    <w:rsid w:val="00B07200"/>
    <w:rsid w:val="00B07201"/>
    <w:rsid w:val="00B07B57"/>
    <w:rsid w:val="00B103C9"/>
    <w:rsid w:val="00B10444"/>
    <w:rsid w:val="00B11D24"/>
    <w:rsid w:val="00B12069"/>
    <w:rsid w:val="00B12FBE"/>
    <w:rsid w:val="00B1316A"/>
    <w:rsid w:val="00B15A35"/>
    <w:rsid w:val="00B15B9D"/>
    <w:rsid w:val="00B17CF2"/>
    <w:rsid w:val="00B20B76"/>
    <w:rsid w:val="00B2107D"/>
    <w:rsid w:val="00B21498"/>
    <w:rsid w:val="00B21770"/>
    <w:rsid w:val="00B21772"/>
    <w:rsid w:val="00B21CFE"/>
    <w:rsid w:val="00B21FFA"/>
    <w:rsid w:val="00B225AC"/>
    <w:rsid w:val="00B22733"/>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2D99"/>
    <w:rsid w:val="00B3330B"/>
    <w:rsid w:val="00B33898"/>
    <w:rsid w:val="00B33B34"/>
    <w:rsid w:val="00B33D8A"/>
    <w:rsid w:val="00B33E8D"/>
    <w:rsid w:val="00B347A6"/>
    <w:rsid w:val="00B3515A"/>
    <w:rsid w:val="00B352B8"/>
    <w:rsid w:val="00B35466"/>
    <w:rsid w:val="00B359FC"/>
    <w:rsid w:val="00B35EC2"/>
    <w:rsid w:val="00B36FC3"/>
    <w:rsid w:val="00B3775D"/>
    <w:rsid w:val="00B3776B"/>
    <w:rsid w:val="00B37BD9"/>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8A6"/>
    <w:rsid w:val="00B45A6C"/>
    <w:rsid w:val="00B45AF6"/>
    <w:rsid w:val="00B465C0"/>
    <w:rsid w:val="00B465E8"/>
    <w:rsid w:val="00B47463"/>
    <w:rsid w:val="00B477A4"/>
    <w:rsid w:val="00B47D4F"/>
    <w:rsid w:val="00B50144"/>
    <w:rsid w:val="00B50217"/>
    <w:rsid w:val="00B508BE"/>
    <w:rsid w:val="00B514D6"/>
    <w:rsid w:val="00B51B99"/>
    <w:rsid w:val="00B51D16"/>
    <w:rsid w:val="00B5267B"/>
    <w:rsid w:val="00B52F76"/>
    <w:rsid w:val="00B531A1"/>
    <w:rsid w:val="00B549EC"/>
    <w:rsid w:val="00B54A61"/>
    <w:rsid w:val="00B54D67"/>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D40"/>
    <w:rsid w:val="00B635E0"/>
    <w:rsid w:val="00B63CEE"/>
    <w:rsid w:val="00B649C6"/>
    <w:rsid w:val="00B64A0F"/>
    <w:rsid w:val="00B64BE3"/>
    <w:rsid w:val="00B64DF3"/>
    <w:rsid w:val="00B65454"/>
    <w:rsid w:val="00B657C4"/>
    <w:rsid w:val="00B65D87"/>
    <w:rsid w:val="00B66659"/>
    <w:rsid w:val="00B66FCE"/>
    <w:rsid w:val="00B7029C"/>
    <w:rsid w:val="00B70BF9"/>
    <w:rsid w:val="00B71313"/>
    <w:rsid w:val="00B71695"/>
    <w:rsid w:val="00B726F5"/>
    <w:rsid w:val="00B7270D"/>
    <w:rsid w:val="00B73AB4"/>
    <w:rsid w:val="00B74670"/>
    <w:rsid w:val="00B7510E"/>
    <w:rsid w:val="00B753B4"/>
    <w:rsid w:val="00B7557D"/>
    <w:rsid w:val="00B76196"/>
    <w:rsid w:val="00B7660B"/>
    <w:rsid w:val="00B76646"/>
    <w:rsid w:val="00B7686E"/>
    <w:rsid w:val="00B77F2A"/>
    <w:rsid w:val="00B80B05"/>
    <w:rsid w:val="00B81B72"/>
    <w:rsid w:val="00B81F28"/>
    <w:rsid w:val="00B81F97"/>
    <w:rsid w:val="00B81FDE"/>
    <w:rsid w:val="00B821AC"/>
    <w:rsid w:val="00B822E5"/>
    <w:rsid w:val="00B827D6"/>
    <w:rsid w:val="00B827FB"/>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440B"/>
    <w:rsid w:val="00B94419"/>
    <w:rsid w:val="00B949DD"/>
    <w:rsid w:val="00B95DD2"/>
    <w:rsid w:val="00B9740D"/>
    <w:rsid w:val="00B97A81"/>
    <w:rsid w:val="00B97D69"/>
    <w:rsid w:val="00BA1A6F"/>
    <w:rsid w:val="00BA1CFE"/>
    <w:rsid w:val="00BA207C"/>
    <w:rsid w:val="00BA21FA"/>
    <w:rsid w:val="00BA23C3"/>
    <w:rsid w:val="00BA2646"/>
    <w:rsid w:val="00BA2CC7"/>
    <w:rsid w:val="00BA4258"/>
    <w:rsid w:val="00BA4380"/>
    <w:rsid w:val="00BA48D1"/>
    <w:rsid w:val="00BA4987"/>
    <w:rsid w:val="00BA5333"/>
    <w:rsid w:val="00BA5637"/>
    <w:rsid w:val="00BA72C5"/>
    <w:rsid w:val="00BA72E8"/>
    <w:rsid w:val="00BA7841"/>
    <w:rsid w:val="00BA7BC6"/>
    <w:rsid w:val="00BB0BD2"/>
    <w:rsid w:val="00BB2685"/>
    <w:rsid w:val="00BB29C6"/>
    <w:rsid w:val="00BB388D"/>
    <w:rsid w:val="00BB3AFD"/>
    <w:rsid w:val="00BB40BD"/>
    <w:rsid w:val="00BB50B0"/>
    <w:rsid w:val="00BB6256"/>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297"/>
    <w:rsid w:val="00BD1480"/>
    <w:rsid w:val="00BD17B8"/>
    <w:rsid w:val="00BD1AB1"/>
    <w:rsid w:val="00BD2E7B"/>
    <w:rsid w:val="00BD2EBB"/>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569"/>
    <w:rsid w:val="00BE696A"/>
    <w:rsid w:val="00BE7F72"/>
    <w:rsid w:val="00BF0041"/>
    <w:rsid w:val="00BF06BE"/>
    <w:rsid w:val="00BF08CA"/>
    <w:rsid w:val="00BF0A8C"/>
    <w:rsid w:val="00BF1083"/>
    <w:rsid w:val="00BF12FB"/>
    <w:rsid w:val="00BF142A"/>
    <w:rsid w:val="00BF2817"/>
    <w:rsid w:val="00BF2E4D"/>
    <w:rsid w:val="00BF35C8"/>
    <w:rsid w:val="00BF38C1"/>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4DA"/>
    <w:rsid w:val="00C147DE"/>
    <w:rsid w:val="00C15F1D"/>
    <w:rsid w:val="00C16805"/>
    <w:rsid w:val="00C16FB2"/>
    <w:rsid w:val="00C170F3"/>
    <w:rsid w:val="00C1761E"/>
    <w:rsid w:val="00C20F51"/>
    <w:rsid w:val="00C212B9"/>
    <w:rsid w:val="00C22F82"/>
    <w:rsid w:val="00C23B5F"/>
    <w:rsid w:val="00C23BD1"/>
    <w:rsid w:val="00C24028"/>
    <w:rsid w:val="00C24143"/>
    <w:rsid w:val="00C2520E"/>
    <w:rsid w:val="00C258E1"/>
    <w:rsid w:val="00C259AB"/>
    <w:rsid w:val="00C264C2"/>
    <w:rsid w:val="00C26A08"/>
    <w:rsid w:val="00C27004"/>
    <w:rsid w:val="00C275DF"/>
    <w:rsid w:val="00C27877"/>
    <w:rsid w:val="00C307B9"/>
    <w:rsid w:val="00C30853"/>
    <w:rsid w:val="00C30C41"/>
    <w:rsid w:val="00C323AE"/>
    <w:rsid w:val="00C32575"/>
    <w:rsid w:val="00C32736"/>
    <w:rsid w:val="00C3326D"/>
    <w:rsid w:val="00C33870"/>
    <w:rsid w:val="00C3438C"/>
    <w:rsid w:val="00C34C46"/>
    <w:rsid w:val="00C3538D"/>
    <w:rsid w:val="00C35B65"/>
    <w:rsid w:val="00C35D42"/>
    <w:rsid w:val="00C371FE"/>
    <w:rsid w:val="00C37BD8"/>
    <w:rsid w:val="00C37FB4"/>
    <w:rsid w:val="00C40D20"/>
    <w:rsid w:val="00C412E7"/>
    <w:rsid w:val="00C41BD0"/>
    <w:rsid w:val="00C41ECF"/>
    <w:rsid w:val="00C42054"/>
    <w:rsid w:val="00C4339D"/>
    <w:rsid w:val="00C438CE"/>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B1E"/>
    <w:rsid w:val="00C562D2"/>
    <w:rsid w:val="00C576B1"/>
    <w:rsid w:val="00C57EDB"/>
    <w:rsid w:val="00C61CE6"/>
    <w:rsid w:val="00C62225"/>
    <w:rsid w:val="00C62293"/>
    <w:rsid w:val="00C62A39"/>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704C5"/>
    <w:rsid w:val="00C7092E"/>
    <w:rsid w:val="00C70DBF"/>
    <w:rsid w:val="00C713A0"/>
    <w:rsid w:val="00C71C20"/>
    <w:rsid w:val="00C72092"/>
    <w:rsid w:val="00C72908"/>
    <w:rsid w:val="00C72FDC"/>
    <w:rsid w:val="00C73CA3"/>
    <w:rsid w:val="00C74506"/>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429"/>
    <w:rsid w:val="00C94798"/>
    <w:rsid w:val="00C94C44"/>
    <w:rsid w:val="00C94E4F"/>
    <w:rsid w:val="00C953DA"/>
    <w:rsid w:val="00C95589"/>
    <w:rsid w:val="00C958A8"/>
    <w:rsid w:val="00C95E65"/>
    <w:rsid w:val="00C9645D"/>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4B6A"/>
    <w:rsid w:val="00CA5801"/>
    <w:rsid w:val="00CA693C"/>
    <w:rsid w:val="00CA72D1"/>
    <w:rsid w:val="00CA7E77"/>
    <w:rsid w:val="00CB100D"/>
    <w:rsid w:val="00CB12FC"/>
    <w:rsid w:val="00CB1DE9"/>
    <w:rsid w:val="00CB1F33"/>
    <w:rsid w:val="00CB24DD"/>
    <w:rsid w:val="00CB28E5"/>
    <w:rsid w:val="00CB3614"/>
    <w:rsid w:val="00CB3A8E"/>
    <w:rsid w:val="00CB50CD"/>
    <w:rsid w:val="00CB587C"/>
    <w:rsid w:val="00CB5C57"/>
    <w:rsid w:val="00CB5CBA"/>
    <w:rsid w:val="00CB63AD"/>
    <w:rsid w:val="00CB6E50"/>
    <w:rsid w:val="00CB7601"/>
    <w:rsid w:val="00CB7795"/>
    <w:rsid w:val="00CB7AC0"/>
    <w:rsid w:val="00CC1269"/>
    <w:rsid w:val="00CC188C"/>
    <w:rsid w:val="00CC1919"/>
    <w:rsid w:val="00CC2815"/>
    <w:rsid w:val="00CC4FD1"/>
    <w:rsid w:val="00CC53E1"/>
    <w:rsid w:val="00CC5B9D"/>
    <w:rsid w:val="00CC6387"/>
    <w:rsid w:val="00CC69E4"/>
    <w:rsid w:val="00CC6E05"/>
    <w:rsid w:val="00CC70BB"/>
    <w:rsid w:val="00CD0116"/>
    <w:rsid w:val="00CD06F6"/>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43"/>
    <w:rsid w:val="00CE50EA"/>
    <w:rsid w:val="00CE5118"/>
    <w:rsid w:val="00CE5383"/>
    <w:rsid w:val="00CE58BD"/>
    <w:rsid w:val="00CE6233"/>
    <w:rsid w:val="00CE65DE"/>
    <w:rsid w:val="00CE671F"/>
    <w:rsid w:val="00CE673C"/>
    <w:rsid w:val="00CE70AC"/>
    <w:rsid w:val="00CE7BFA"/>
    <w:rsid w:val="00CF032A"/>
    <w:rsid w:val="00CF07F5"/>
    <w:rsid w:val="00CF0D9E"/>
    <w:rsid w:val="00CF0DBA"/>
    <w:rsid w:val="00CF1ADF"/>
    <w:rsid w:val="00CF2288"/>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FE7"/>
    <w:rsid w:val="00CF7247"/>
    <w:rsid w:val="00D00483"/>
    <w:rsid w:val="00D007A1"/>
    <w:rsid w:val="00D01A52"/>
    <w:rsid w:val="00D01C18"/>
    <w:rsid w:val="00D01D31"/>
    <w:rsid w:val="00D021AE"/>
    <w:rsid w:val="00D02ECB"/>
    <w:rsid w:val="00D02F3F"/>
    <w:rsid w:val="00D03E33"/>
    <w:rsid w:val="00D04573"/>
    <w:rsid w:val="00D0467A"/>
    <w:rsid w:val="00D04B84"/>
    <w:rsid w:val="00D0641E"/>
    <w:rsid w:val="00D06D44"/>
    <w:rsid w:val="00D06D50"/>
    <w:rsid w:val="00D0787B"/>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8"/>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533D"/>
    <w:rsid w:val="00D36318"/>
    <w:rsid w:val="00D3656C"/>
    <w:rsid w:val="00D36966"/>
    <w:rsid w:val="00D3782C"/>
    <w:rsid w:val="00D37905"/>
    <w:rsid w:val="00D425C0"/>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407"/>
    <w:rsid w:val="00D7025B"/>
    <w:rsid w:val="00D703FF"/>
    <w:rsid w:val="00D724E0"/>
    <w:rsid w:val="00D72CF3"/>
    <w:rsid w:val="00D7337D"/>
    <w:rsid w:val="00D735A8"/>
    <w:rsid w:val="00D73F5D"/>
    <w:rsid w:val="00D74A5D"/>
    <w:rsid w:val="00D75156"/>
    <w:rsid w:val="00D751D2"/>
    <w:rsid w:val="00D757FA"/>
    <w:rsid w:val="00D76AC0"/>
    <w:rsid w:val="00D771D7"/>
    <w:rsid w:val="00D7793A"/>
    <w:rsid w:val="00D77C96"/>
    <w:rsid w:val="00D77F11"/>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4AE"/>
    <w:rsid w:val="00D91D3B"/>
    <w:rsid w:val="00D9247C"/>
    <w:rsid w:val="00D92B9E"/>
    <w:rsid w:val="00D93057"/>
    <w:rsid w:val="00D93091"/>
    <w:rsid w:val="00D94C60"/>
    <w:rsid w:val="00D94D31"/>
    <w:rsid w:val="00D95B51"/>
    <w:rsid w:val="00D95E78"/>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53BA"/>
    <w:rsid w:val="00DB6134"/>
    <w:rsid w:val="00DB6DF5"/>
    <w:rsid w:val="00DB6F3E"/>
    <w:rsid w:val="00DB716A"/>
    <w:rsid w:val="00DB78F2"/>
    <w:rsid w:val="00DB7BA5"/>
    <w:rsid w:val="00DC0586"/>
    <w:rsid w:val="00DC066B"/>
    <w:rsid w:val="00DC071E"/>
    <w:rsid w:val="00DC0DEA"/>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4E7"/>
    <w:rsid w:val="00DE2947"/>
    <w:rsid w:val="00DE2E07"/>
    <w:rsid w:val="00DE3A82"/>
    <w:rsid w:val="00DE3C5A"/>
    <w:rsid w:val="00DE4729"/>
    <w:rsid w:val="00DE542A"/>
    <w:rsid w:val="00DE5D99"/>
    <w:rsid w:val="00DE5DED"/>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5CA"/>
    <w:rsid w:val="00DF6700"/>
    <w:rsid w:val="00DF6BD3"/>
    <w:rsid w:val="00DF7910"/>
    <w:rsid w:val="00E003C6"/>
    <w:rsid w:val="00E01544"/>
    <w:rsid w:val="00E016AE"/>
    <w:rsid w:val="00E023DE"/>
    <w:rsid w:val="00E02706"/>
    <w:rsid w:val="00E02D74"/>
    <w:rsid w:val="00E03563"/>
    <w:rsid w:val="00E03716"/>
    <w:rsid w:val="00E039D7"/>
    <w:rsid w:val="00E04E6B"/>
    <w:rsid w:val="00E05033"/>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E5C"/>
    <w:rsid w:val="00E175B0"/>
    <w:rsid w:val="00E17864"/>
    <w:rsid w:val="00E208C6"/>
    <w:rsid w:val="00E20F2F"/>
    <w:rsid w:val="00E2162F"/>
    <w:rsid w:val="00E216EB"/>
    <w:rsid w:val="00E220ED"/>
    <w:rsid w:val="00E22201"/>
    <w:rsid w:val="00E22476"/>
    <w:rsid w:val="00E22DF3"/>
    <w:rsid w:val="00E22EEF"/>
    <w:rsid w:val="00E22F2E"/>
    <w:rsid w:val="00E23A5F"/>
    <w:rsid w:val="00E242EB"/>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8F0"/>
    <w:rsid w:val="00E44FB2"/>
    <w:rsid w:val="00E4528A"/>
    <w:rsid w:val="00E460B1"/>
    <w:rsid w:val="00E46634"/>
    <w:rsid w:val="00E46A59"/>
    <w:rsid w:val="00E4797F"/>
    <w:rsid w:val="00E47AB7"/>
    <w:rsid w:val="00E47C7A"/>
    <w:rsid w:val="00E47DC0"/>
    <w:rsid w:val="00E50729"/>
    <w:rsid w:val="00E50AFF"/>
    <w:rsid w:val="00E510D9"/>
    <w:rsid w:val="00E51D2F"/>
    <w:rsid w:val="00E51E77"/>
    <w:rsid w:val="00E51EED"/>
    <w:rsid w:val="00E52157"/>
    <w:rsid w:val="00E52B3E"/>
    <w:rsid w:val="00E537F3"/>
    <w:rsid w:val="00E53DDF"/>
    <w:rsid w:val="00E53F88"/>
    <w:rsid w:val="00E5450D"/>
    <w:rsid w:val="00E54CDF"/>
    <w:rsid w:val="00E55679"/>
    <w:rsid w:val="00E55E3E"/>
    <w:rsid w:val="00E56325"/>
    <w:rsid w:val="00E575C5"/>
    <w:rsid w:val="00E57647"/>
    <w:rsid w:val="00E60249"/>
    <w:rsid w:val="00E60DA9"/>
    <w:rsid w:val="00E6182D"/>
    <w:rsid w:val="00E630F2"/>
    <w:rsid w:val="00E634CD"/>
    <w:rsid w:val="00E638C8"/>
    <w:rsid w:val="00E64E23"/>
    <w:rsid w:val="00E64FD0"/>
    <w:rsid w:val="00E65852"/>
    <w:rsid w:val="00E658AB"/>
    <w:rsid w:val="00E66858"/>
    <w:rsid w:val="00E67D36"/>
    <w:rsid w:val="00E704FD"/>
    <w:rsid w:val="00E7144A"/>
    <w:rsid w:val="00E71638"/>
    <w:rsid w:val="00E71791"/>
    <w:rsid w:val="00E719A5"/>
    <w:rsid w:val="00E71E59"/>
    <w:rsid w:val="00E7229B"/>
    <w:rsid w:val="00E724B2"/>
    <w:rsid w:val="00E72DEE"/>
    <w:rsid w:val="00E73057"/>
    <w:rsid w:val="00E73E29"/>
    <w:rsid w:val="00E7412D"/>
    <w:rsid w:val="00E74B72"/>
    <w:rsid w:val="00E74FF9"/>
    <w:rsid w:val="00E75084"/>
    <w:rsid w:val="00E756BD"/>
    <w:rsid w:val="00E75C9B"/>
    <w:rsid w:val="00E75F6E"/>
    <w:rsid w:val="00E76AB5"/>
    <w:rsid w:val="00E76B1E"/>
    <w:rsid w:val="00E77081"/>
    <w:rsid w:val="00E8007D"/>
    <w:rsid w:val="00E805E2"/>
    <w:rsid w:val="00E80DAF"/>
    <w:rsid w:val="00E80FD1"/>
    <w:rsid w:val="00E81D8B"/>
    <w:rsid w:val="00E823D0"/>
    <w:rsid w:val="00E82CCE"/>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A4F"/>
    <w:rsid w:val="00E96E92"/>
    <w:rsid w:val="00E96E9A"/>
    <w:rsid w:val="00E970A2"/>
    <w:rsid w:val="00E973E1"/>
    <w:rsid w:val="00E97FFB"/>
    <w:rsid w:val="00EA0A21"/>
    <w:rsid w:val="00EA0AF6"/>
    <w:rsid w:val="00EA0B26"/>
    <w:rsid w:val="00EA1259"/>
    <w:rsid w:val="00EA1454"/>
    <w:rsid w:val="00EA1BAA"/>
    <w:rsid w:val="00EA1DBC"/>
    <w:rsid w:val="00EA211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742"/>
    <w:rsid w:val="00EB3A1B"/>
    <w:rsid w:val="00EB56D1"/>
    <w:rsid w:val="00EB6446"/>
    <w:rsid w:val="00EB66CE"/>
    <w:rsid w:val="00EB67F2"/>
    <w:rsid w:val="00EB72C3"/>
    <w:rsid w:val="00EB743C"/>
    <w:rsid w:val="00EB75A8"/>
    <w:rsid w:val="00EB77EC"/>
    <w:rsid w:val="00EB7A90"/>
    <w:rsid w:val="00EB7F33"/>
    <w:rsid w:val="00EC004E"/>
    <w:rsid w:val="00EC01DC"/>
    <w:rsid w:val="00EC0391"/>
    <w:rsid w:val="00EC052B"/>
    <w:rsid w:val="00EC1960"/>
    <w:rsid w:val="00EC1E48"/>
    <w:rsid w:val="00EC1F35"/>
    <w:rsid w:val="00EC258A"/>
    <w:rsid w:val="00EC2B57"/>
    <w:rsid w:val="00EC32D8"/>
    <w:rsid w:val="00EC3972"/>
    <w:rsid w:val="00EC3A93"/>
    <w:rsid w:val="00EC3C36"/>
    <w:rsid w:val="00EC3F42"/>
    <w:rsid w:val="00EC40C5"/>
    <w:rsid w:val="00EC4296"/>
    <w:rsid w:val="00EC44B8"/>
    <w:rsid w:val="00EC4815"/>
    <w:rsid w:val="00EC5074"/>
    <w:rsid w:val="00EC5428"/>
    <w:rsid w:val="00EC54B3"/>
    <w:rsid w:val="00EC5A54"/>
    <w:rsid w:val="00EC6714"/>
    <w:rsid w:val="00EC69CB"/>
    <w:rsid w:val="00EC72FF"/>
    <w:rsid w:val="00EC7464"/>
    <w:rsid w:val="00EC7E2D"/>
    <w:rsid w:val="00ED145A"/>
    <w:rsid w:val="00ED2268"/>
    <w:rsid w:val="00ED2522"/>
    <w:rsid w:val="00ED31B5"/>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59CF"/>
    <w:rsid w:val="00EE66A8"/>
    <w:rsid w:val="00EE6A61"/>
    <w:rsid w:val="00EE7764"/>
    <w:rsid w:val="00EF0663"/>
    <w:rsid w:val="00EF067E"/>
    <w:rsid w:val="00EF114F"/>
    <w:rsid w:val="00EF12EA"/>
    <w:rsid w:val="00EF15F3"/>
    <w:rsid w:val="00EF167C"/>
    <w:rsid w:val="00EF1A25"/>
    <w:rsid w:val="00EF1E51"/>
    <w:rsid w:val="00EF21A6"/>
    <w:rsid w:val="00EF2737"/>
    <w:rsid w:val="00EF2B4A"/>
    <w:rsid w:val="00EF2BC7"/>
    <w:rsid w:val="00EF3527"/>
    <w:rsid w:val="00EF42E7"/>
    <w:rsid w:val="00EF4A0D"/>
    <w:rsid w:val="00EF4A39"/>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0E59"/>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4AD"/>
    <w:rsid w:val="00F206F5"/>
    <w:rsid w:val="00F2134B"/>
    <w:rsid w:val="00F21D34"/>
    <w:rsid w:val="00F221F2"/>
    <w:rsid w:val="00F22594"/>
    <w:rsid w:val="00F22C04"/>
    <w:rsid w:val="00F22E5E"/>
    <w:rsid w:val="00F22E83"/>
    <w:rsid w:val="00F22E88"/>
    <w:rsid w:val="00F2346C"/>
    <w:rsid w:val="00F23D16"/>
    <w:rsid w:val="00F247BE"/>
    <w:rsid w:val="00F252F6"/>
    <w:rsid w:val="00F255A0"/>
    <w:rsid w:val="00F25FB2"/>
    <w:rsid w:val="00F26545"/>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29C"/>
    <w:rsid w:val="00F43EAF"/>
    <w:rsid w:val="00F440A5"/>
    <w:rsid w:val="00F4433A"/>
    <w:rsid w:val="00F449C0"/>
    <w:rsid w:val="00F44BDC"/>
    <w:rsid w:val="00F44D75"/>
    <w:rsid w:val="00F4514F"/>
    <w:rsid w:val="00F45924"/>
    <w:rsid w:val="00F45C93"/>
    <w:rsid w:val="00F45D1A"/>
    <w:rsid w:val="00F45FD8"/>
    <w:rsid w:val="00F47B43"/>
    <w:rsid w:val="00F47FCE"/>
    <w:rsid w:val="00F50312"/>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74E"/>
    <w:rsid w:val="00F73A83"/>
    <w:rsid w:val="00F73CF3"/>
    <w:rsid w:val="00F74860"/>
    <w:rsid w:val="00F74A45"/>
    <w:rsid w:val="00F74B46"/>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EDB"/>
    <w:rsid w:val="00F83E07"/>
    <w:rsid w:val="00F848E7"/>
    <w:rsid w:val="00F84ADE"/>
    <w:rsid w:val="00F854DA"/>
    <w:rsid w:val="00F86059"/>
    <w:rsid w:val="00F869A7"/>
    <w:rsid w:val="00F86A64"/>
    <w:rsid w:val="00F86C15"/>
    <w:rsid w:val="00F87282"/>
    <w:rsid w:val="00F873B6"/>
    <w:rsid w:val="00F87473"/>
    <w:rsid w:val="00F9079D"/>
    <w:rsid w:val="00F90ADB"/>
    <w:rsid w:val="00F90E4C"/>
    <w:rsid w:val="00F91A1B"/>
    <w:rsid w:val="00F91C93"/>
    <w:rsid w:val="00F923BC"/>
    <w:rsid w:val="00F92644"/>
    <w:rsid w:val="00F9270F"/>
    <w:rsid w:val="00F92745"/>
    <w:rsid w:val="00F92BCA"/>
    <w:rsid w:val="00F92E8F"/>
    <w:rsid w:val="00F93042"/>
    <w:rsid w:val="00F934F8"/>
    <w:rsid w:val="00F93923"/>
    <w:rsid w:val="00F93C3A"/>
    <w:rsid w:val="00F9449F"/>
    <w:rsid w:val="00F969BD"/>
    <w:rsid w:val="00F96F62"/>
    <w:rsid w:val="00F9722B"/>
    <w:rsid w:val="00F9770D"/>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79A3"/>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E1F"/>
    <w:rsid w:val="00FB5FE3"/>
    <w:rsid w:val="00FB77D6"/>
    <w:rsid w:val="00FB7AEC"/>
    <w:rsid w:val="00FC0494"/>
    <w:rsid w:val="00FC0AAF"/>
    <w:rsid w:val="00FC0BB0"/>
    <w:rsid w:val="00FC0D7C"/>
    <w:rsid w:val="00FC1267"/>
    <w:rsid w:val="00FC1C3C"/>
    <w:rsid w:val="00FC2916"/>
    <w:rsid w:val="00FC2C86"/>
    <w:rsid w:val="00FC3292"/>
    <w:rsid w:val="00FC39F7"/>
    <w:rsid w:val="00FC462B"/>
    <w:rsid w:val="00FC481A"/>
    <w:rsid w:val="00FC4DF3"/>
    <w:rsid w:val="00FC5154"/>
    <w:rsid w:val="00FC55FD"/>
    <w:rsid w:val="00FC5CF0"/>
    <w:rsid w:val="00FC5F91"/>
    <w:rsid w:val="00FC652B"/>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3879"/>
    <w:rsid w:val="00FD7771"/>
    <w:rsid w:val="00FD7BAD"/>
    <w:rsid w:val="00FD7FF1"/>
    <w:rsid w:val="00FE0B3E"/>
    <w:rsid w:val="00FE13AC"/>
    <w:rsid w:val="00FE186D"/>
    <w:rsid w:val="00FE1B13"/>
    <w:rsid w:val="00FE1ED8"/>
    <w:rsid w:val="00FE211D"/>
    <w:rsid w:val="00FE244A"/>
    <w:rsid w:val="00FE25DF"/>
    <w:rsid w:val="00FE2FDC"/>
    <w:rsid w:val="00FE426A"/>
    <w:rsid w:val="00FE446C"/>
    <w:rsid w:val="00FE47CB"/>
    <w:rsid w:val="00FE4E15"/>
    <w:rsid w:val="00FE5E23"/>
    <w:rsid w:val="00FE6187"/>
    <w:rsid w:val="00FE61E5"/>
    <w:rsid w:val="00FE6AEC"/>
    <w:rsid w:val="00FE6E38"/>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ABF0E-5798-44DB-AA1F-CBAE204C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58</cp:revision>
  <cp:lastPrinted>2018-12-31T09:27:00Z</cp:lastPrinted>
  <dcterms:created xsi:type="dcterms:W3CDTF">2019-09-23T12:02:00Z</dcterms:created>
  <dcterms:modified xsi:type="dcterms:W3CDTF">2019-09-23T16:57:00Z</dcterms:modified>
</cp:coreProperties>
</file>